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14" w:rsidRDefault="00020D14" w:rsidP="00EE11B4">
      <w:pPr>
        <w:spacing w:line="276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лександра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14" w:rsidRDefault="00020D14" w:rsidP="00EE11B4">
      <w:pPr>
        <w:spacing w:line="276" w:lineRule="auto"/>
        <w:contextualSpacing/>
        <w:jc w:val="center"/>
        <w:rPr>
          <w:b/>
          <w:bCs/>
        </w:rPr>
      </w:pPr>
    </w:p>
    <w:p w:rsidR="00020D14" w:rsidRDefault="00020D14" w:rsidP="00EE11B4">
      <w:pPr>
        <w:spacing w:line="276" w:lineRule="auto"/>
        <w:contextualSpacing/>
        <w:jc w:val="center"/>
        <w:rPr>
          <w:b/>
          <w:bCs/>
        </w:rPr>
      </w:pPr>
    </w:p>
    <w:p w:rsidR="00020D14" w:rsidRDefault="00020D14" w:rsidP="00EE11B4">
      <w:pPr>
        <w:spacing w:line="276" w:lineRule="auto"/>
        <w:contextualSpacing/>
        <w:jc w:val="center"/>
        <w:rPr>
          <w:b/>
          <w:bCs/>
        </w:rPr>
      </w:pPr>
    </w:p>
    <w:p w:rsidR="00020D14" w:rsidRDefault="00020D14" w:rsidP="00EE11B4">
      <w:pPr>
        <w:spacing w:line="276" w:lineRule="auto"/>
        <w:contextualSpacing/>
        <w:jc w:val="center"/>
        <w:rPr>
          <w:b/>
          <w:bCs/>
        </w:rPr>
      </w:pPr>
    </w:p>
    <w:p w:rsidR="00EE11B4" w:rsidRPr="000155AC" w:rsidRDefault="00EE11B4" w:rsidP="00EE11B4">
      <w:pPr>
        <w:spacing w:line="276" w:lineRule="auto"/>
        <w:contextualSpacing/>
        <w:jc w:val="center"/>
      </w:pPr>
      <w:r w:rsidRPr="000155AC">
        <w:rPr>
          <w:b/>
          <w:bCs/>
        </w:rPr>
        <w:lastRenderedPageBreak/>
        <w:t>1. Основные сведения об образовательной организации</w:t>
      </w:r>
    </w:p>
    <w:p w:rsidR="00EE11B4" w:rsidRDefault="00EE11B4" w:rsidP="00EE11B4">
      <w:pPr>
        <w:pStyle w:val="a4"/>
        <w:shd w:val="clear" w:color="auto" w:fill="FFFFFF"/>
        <w:spacing w:after="0" w:line="276" w:lineRule="auto"/>
        <w:jc w:val="center"/>
        <w:rPr>
          <w:b/>
        </w:rPr>
      </w:pPr>
      <w:r w:rsidRPr="000155AC">
        <w:rPr>
          <w:b/>
          <w:color w:val="000000"/>
        </w:rPr>
        <w:t xml:space="preserve">1.1.Информация о </w:t>
      </w:r>
      <w:r w:rsidRPr="000155AC">
        <w:rPr>
          <w:b/>
        </w:rPr>
        <w:t xml:space="preserve">МБУ </w:t>
      </w:r>
      <w:proofErr w:type="gramStart"/>
      <w:r w:rsidRPr="000155AC">
        <w:rPr>
          <w:b/>
        </w:rPr>
        <w:t>ДО</w:t>
      </w:r>
      <w:proofErr w:type="gramEnd"/>
      <w:r w:rsidRPr="000155AC">
        <w:rPr>
          <w:b/>
        </w:rPr>
        <w:t xml:space="preserve"> «</w:t>
      </w:r>
      <w:proofErr w:type="gramStart"/>
      <w:r w:rsidRPr="000155AC">
        <w:rPr>
          <w:b/>
        </w:rPr>
        <w:t>Детская</w:t>
      </w:r>
      <w:proofErr w:type="gramEnd"/>
      <w:r w:rsidRPr="000155AC">
        <w:rPr>
          <w:b/>
        </w:rPr>
        <w:t xml:space="preserve"> школа искусств №2»</w:t>
      </w:r>
    </w:p>
    <w:p w:rsidR="00EE11B4" w:rsidRPr="000155AC" w:rsidRDefault="00EE11B4" w:rsidP="00EE11B4">
      <w:pPr>
        <w:pStyle w:val="a4"/>
        <w:shd w:val="clear" w:color="auto" w:fill="FFFFFF"/>
        <w:spacing w:after="0"/>
        <w:jc w:val="center"/>
        <w:rPr>
          <w:b/>
        </w:rPr>
      </w:pPr>
    </w:p>
    <w:p w:rsidR="00EE11B4" w:rsidRPr="007D72FF" w:rsidRDefault="00EE11B4" w:rsidP="00EE11B4">
      <w:pPr>
        <w:pStyle w:val="a4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3A0961">
        <w:t xml:space="preserve">Наименование – МБУ </w:t>
      </w:r>
      <w:proofErr w:type="gramStart"/>
      <w:r w:rsidRPr="003A0961">
        <w:t>ДО</w:t>
      </w:r>
      <w:proofErr w:type="gramEnd"/>
      <w:r w:rsidRPr="003A0961">
        <w:t xml:space="preserve"> «</w:t>
      </w:r>
      <w:proofErr w:type="gramStart"/>
      <w:r w:rsidRPr="003A0961">
        <w:t>Детская</w:t>
      </w:r>
      <w:proofErr w:type="gramEnd"/>
      <w:r w:rsidRPr="003A0961">
        <w:t xml:space="preserve"> школа искусств №2»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Год основания –</w:t>
      </w:r>
      <w:r w:rsidRPr="003A0961">
        <w:rPr>
          <w:bCs/>
          <w:iCs/>
        </w:rPr>
        <w:t xml:space="preserve"> 1970год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 xml:space="preserve">Юридический адрес: 358007, Республика Калмыкия, </w:t>
      </w:r>
      <w:proofErr w:type="gramStart"/>
      <w:r w:rsidRPr="003A0961">
        <w:t>г</w:t>
      </w:r>
      <w:proofErr w:type="gramEnd"/>
      <w:r w:rsidRPr="003A0961">
        <w:t>. Элиста, 1 микр., дом 13А</w:t>
      </w:r>
    </w:p>
    <w:p w:rsidR="00EE11B4" w:rsidRPr="003A0961" w:rsidRDefault="00EE11B4" w:rsidP="00EE11B4">
      <w:pPr>
        <w:spacing w:line="276" w:lineRule="auto"/>
        <w:jc w:val="both"/>
        <w:rPr>
          <w:bCs/>
          <w:iCs/>
        </w:rPr>
      </w:pPr>
      <w:r w:rsidRPr="003A0961">
        <w:t>Фактический адрес:</w:t>
      </w:r>
      <w:r w:rsidRPr="003A0961">
        <w:rPr>
          <w:bCs/>
          <w:iCs/>
        </w:rPr>
        <w:t xml:space="preserve">358007, Республика Калмыкия, </w:t>
      </w:r>
      <w:proofErr w:type="gramStart"/>
      <w:r w:rsidRPr="003A0961">
        <w:rPr>
          <w:bCs/>
          <w:iCs/>
        </w:rPr>
        <w:t>г</w:t>
      </w:r>
      <w:proofErr w:type="gramEnd"/>
      <w:r w:rsidRPr="003A0961">
        <w:rPr>
          <w:bCs/>
          <w:iCs/>
        </w:rPr>
        <w:t>. Элиста, 1 микр., дом 13А</w:t>
      </w:r>
    </w:p>
    <w:p w:rsidR="00EE11B4" w:rsidRPr="003A0961" w:rsidRDefault="00EE11B4" w:rsidP="00EE11B4">
      <w:pPr>
        <w:spacing w:line="276" w:lineRule="auto"/>
        <w:jc w:val="both"/>
      </w:pPr>
      <w:r>
        <w:t>Телефон: 4-36-02 (директор), 4</w:t>
      </w:r>
      <w:r w:rsidRPr="003A0961">
        <w:t>-36-03 (бухгалтерия)</w:t>
      </w:r>
    </w:p>
    <w:p w:rsidR="00EE11B4" w:rsidRPr="001015B3" w:rsidRDefault="00EE11B4" w:rsidP="00EE11B4">
      <w:pPr>
        <w:spacing w:line="276" w:lineRule="auto"/>
        <w:jc w:val="both"/>
        <w:rPr>
          <w:rFonts w:ascii="Calibri" w:hAnsi="Calibri"/>
        </w:rPr>
      </w:pPr>
      <w:r w:rsidRPr="003A0961">
        <w:rPr>
          <w:lang w:val="en-US"/>
        </w:rPr>
        <w:t>E</w:t>
      </w:r>
      <w:r w:rsidRPr="001015B3">
        <w:t xml:space="preserve"> – </w:t>
      </w:r>
      <w:proofErr w:type="gramStart"/>
      <w:r w:rsidRPr="003A0961">
        <w:rPr>
          <w:lang w:val="en-US"/>
        </w:rPr>
        <w:t>mail</w:t>
      </w:r>
      <w:proofErr w:type="gramEnd"/>
      <w:r w:rsidRPr="001015B3">
        <w:t xml:space="preserve">: </w:t>
      </w:r>
      <w:r>
        <w:rPr>
          <w:lang w:val="en-US"/>
        </w:rPr>
        <w:t>dsi</w:t>
      </w:r>
      <w:r w:rsidRPr="001015B3">
        <w:t>2-</w:t>
      </w:r>
      <w:r>
        <w:rPr>
          <w:lang w:val="en-US"/>
        </w:rPr>
        <w:t>elista</w:t>
      </w:r>
      <w:r w:rsidRPr="001015B3">
        <w:t>@</w:t>
      </w:r>
      <w:r>
        <w:rPr>
          <w:lang w:val="en-US"/>
        </w:rPr>
        <w:t>mail</w:t>
      </w:r>
      <w:r w:rsidRPr="001015B3">
        <w:t>.</w:t>
      </w:r>
      <w:r w:rsidRPr="003A0961">
        <w:rPr>
          <w:lang w:val="en-US"/>
        </w:rPr>
        <w:t>ru</w:t>
      </w:r>
    </w:p>
    <w:p w:rsidR="00EE11B4" w:rsidRPr="001015B3" w:rsidRDefault="00EE11B4" w:rsidP="00EE11B4">
      <w:pPr>
        <w:spacing w:line="276" w:lineRule="auto"/>
        <w:jc w:val="both"/>
      </w:pPr>
      <w:r w:rsidRPr="003A0961">
        <w:t>Сайт</w:t>
      </w:r>
      <w:r w:rsidRPr="001015B3">
        <w:t>:</w:t>
      </w:r>
      <w:r w:rsidRPr="003A0961">
        <w:rPr>
          <w:lang w:val="en-US"/>
        </w:rPr>
        <w:t>shkolaiskusstv</w:t>
      </w:r>
      <w:r w:rsidRPr="001015B3">
        <w:t>2-</w:t>
      </w:r>
      <w:r w:rsidRPr="003A0961">
        <w:rPr>
          <w:lang w:val="en-US"/>
        </w:rPr>
        <w:t>rk</w:t>
      </w:r>
      <w:r w:rsidRPr="001015B3">
        <w:t>.</w:t>
      </w:r>
      <w:r w:rsidRPr="003A0961">
        <w:rPr>
          <w:lang w:val="en-US"/>
        </w:rPr>
        <w:t>ru</w:t>
      </w:r>
    </w:p>
    <w:p w:rsidR="00EE11B4" w:rsidRPr="001015B3" w:rsidRDefault="00EE11B4" w:rsidP="00EE11B4">
      <w:pPr>
        <w:pStyle w:val="a4"/>
        <w:shd w:val="clear" w:color="auto" w:fill="FFFFFF"/>
        <w:spacing w:after="0" w:line="276" w:lineRule="auto"/>
        <w:rPr>
          <w:rStyle w:val="a5"/>
          <w:b w:val="0"/>
          <w:color w:val="222222"/>
        </w:rPr>
      </w:pPr>
      <w:r w:rsidRPr="003A0961">
        <w:rPr>
          <w:rStyle w:val="a5"/>
          <w:b w:val="0"/>
          <w:color w:val="222222"/>
        </w:rPr>
        <w:t>Лицензия</w:t>
      </w:r>
      <w:r w:rsidRPr="001015B3">
        <w:rPr>
          <w:rStyle w:val="a5"/>
          <w:b w:val="0"/>
          <w:color w:val="222222"/>
        </w:rPr>
        <w:t xml:space="preserve">: </w:t>
      </w:r>
      <w:r w:rsidRPr="003A0961">
        <w:rPr>
          <w:rStyle w:val="a5"/>
          <w:b w:val="0"/>
          <w:color w:val="222222"/>
        </w:rPr>
        <w:t>серия</w:t>
      </w:r>
      <w:r w:rsidRPr="001015B3">
        <w:rPr>
          <w:rStyle w:val="a5"/>
          <w:b w:val="0"/>
          <w:color w:val="222222"/>
        </w:rPr>
        <w:t xml:space="preserve">  08</w:t>
      </w:r>
      <w:r w:rsidRPr="003A0961">
        <w:rPr>
          <w:rStyle w:val="a5"/>
          <w:b w:val="0"/>
          <w:color w:val="222222"/>
        </w:rPr>
        <w:t>Л</w:t>
      </w:r>
      <w:r w:rsidRPr="001015B3">
        <w:rPr>
          <w:rStyle w:val="a5"/>
          <w:b w:val="0"/>
          <w:color w:val="222222"/>
        </w:rPr>
        <w:t>01 № 0000079</w:t>
      </w:r>
    </w:p>
    <w:p w:rsidR="00EE11B4" w:rsidRPr="003A0961" w:rsidRDefault="00EE11B4" w:rsidP="00EE11B4">
      <w:pPr>
        <w:pStyle w:val="a4"/>
        <w:shd w:val="clear" w:color="auto" w:fill="FFFFFF"/>
        <w:spacing w:after="0" w:line="276" w:lineRule="auto"/>
        <w:rPr>
          <w:rStyle w:val="a5"/>
          <w:b w:val="0"/>
          <w:color w:val="222222"/>
        </w:rPr>
      </w:pPr>
      <w:proofErr w:type="gramStart"/>
      <w:r w:rsidRPr="003A0961">
        <w:rPr>
          <w:rStyle w:val="a5"/>
          <w:b w:val="0"/>
          <w:color w:val="222222"/>
        </w:rPr>
        <w:t>Выдана</w:t>
      </w:r>
      <w:proofErr w:type="gramEnd"/>
      <w:r w:rsidRPr="003A0961">
        <w:rPr>
          <w:rStyle w:val="a5"/>
          <w:b w:val="0"/>
          <w:color w:val="222222"/>
        </w:rPr>
        <w:t>: 24 июля 2015г.</w:t>
      </w:r>
    </w:p>
    <w:p w:rsidR="00EE11B4" w:rsidRDefault="00EE11B4" w:rsidP="00EE11B4">
      <w:pPr>
        <w:spacing w:line="276" w:lineRule="auto"/>
        <w:jc w:val="both"/>
      </w:pPr>
      <w:r w:rsidRPr="003A0961">
        <w:t>Реализуемые образовательные программы:</w:t>
      </w:r>
    </w:p>
    <w:p w:rsidR="00EE11B4" w:rsidRPr="00183F49" w:rsidRDefault="00EE11B4" w:rsidP="00EE11B4">
      <w:pPr>
        <w:spacing w:line="276" w:lineRule="auto"/>
        <w:jc w:val="both"/>
      </w:pPr>
      <w:r w:rsidRPr="003D6DDE">
        <w:rPr>
          <w:b/>
          <w:u w:val="single"/>
        </w:rPr>
        <w:t>Дополнительные предпрофессиональные общеобразовательные программы</w:t>
      </w:r>
      <w:r w:rsidRPr="003A0961">
        <w:rPr>
          <w:u w:val="single"/>
        </w:rPr>
        <w:t>: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1.Фортепиано (8 лет)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2.Струнные инструменты</w:t>
      </w:r>
      <w:r>
        <w:t xml:space="preserve"> </w:t>
      </w:r>
      <w:r w:rsidRPr="003A0961">
        <w:t>(8 лет)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3.Хоровое пение</w:t>
      </w:r>
      <w:r>
        <w:t xml:space="preserve"> </w:t>
      </w:r>
      <w:r w:rsidRPr="003A0961">
        <w:t>(8 лет)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4.Народные инструменты</w:t>
      </w:r>
      <w:r>
        <w:t xml:space="preserve"> </w:t>
      </w:r>
      <w:r w:rsidRPr="003A0961">
        <w:t>(</w:t>
      </w:r>
      <w:r>
        <w:t xml:space="preserve">5 лет, </w:t>
      </w:r>
      <w:r w:rsidRPr="003A0961">
        <w:t>8 лет)</w:t>
      </w:r>
    </w:p>
    <w:p w:rsidR="00EE11B4" w:rsidRDefault="00EE11B4" w:rsidP="00EE11B4">
      <w:pPr>
        <w:spacing w:line="276" w:lineRule="auto"/>
        <w:jc w:val="both"/>
      </w:pPr>
      <w:r>
        <w:t>5.Живопись (5 лет)</w:t>
      </w:r>
    </w:p>
    <w:p w:rsidR="00EE11B4" w:rsidRPr="003A0961" w:rsidRDefault="00EE11B4" w:rsidP="00EE11B4">
      <w:pPr>
        <w:spacing w:line="276" w:lineRule="auto"/>
        <w:jc w:val="both"/>
      </w:pPr>
      <w:r>
        <w:t>6.Декоративно-прикладное искусство (5лет)</w:t>
      </w:r>
    </w:p>
    <w:p w:rsidR="00EE11B4" w:rsidRPr="003D6DDE" w:rsidRDefault="00EE11B4" w:rsidP="00EE11B4">
      <w:pPr>
        <w:spacing w:line="276" w:lineRule="auto"/>
        <w:jc w:val="both"/>
        <w:rPr>
          <w:b/>
          <w:u w:val="single"/>
        </w:rPr>
      </w:pPr>
      <w:r w:rsidRPr="003D6DDE">
        <w:rPr>
          <w:b/>
          <w:u w:val="single"/>
        </w:rPr>
        <w:t>Дополнительные общеразвивающие общеобразовательные программы: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1.Декоративно-прикладное искусство (4года)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2.Хореографическое искусство (4 года и 2 года)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3.Театральное искусство(4 года)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4.Ф</w:t>
      </w:r>
      <w:r>
        <w:t>ольклор (калмыцкий и славянский-</w:t>
      </w:r>
      <w:r w:rsidRPr="003A0961">
        <w:t xml:space="preserve"> 4 года)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5.Эстрадный вокал (4 года</w:t>
      </w:r>
      <w:r>
        <w:t>, 6 лет</w:t>
      </w:r>
      <w:r w:rsidRPr="003A0961">
        <w:t>)</w:t>
      </w:r>
    </w:p>
    <w:p w:rsidR="00EE11B4" w:rsidRDefault="00EE11B4" w:rsidP="00EE11B4">
      <w:pPr>
        <w:spacing w:line="276" w:lineRule="auto"/>
        <w:jc w:val="both"/>
      </w:pPr>
      <w:r w:rsidRPr="003A0961">
        <w:t>6. Фортепиано (5 лет)</w:t>
      </w:r>
    </w:p>
    <w:p w:rsidR="00EE11B4" w:rsidRDefault="00EE11B4" w:rsidP="00EE11B4">
      <w:pPr>
        <w:spacing w:line="276" w:lineRule="auto"/>
        <w:jc w:val="both"/>
      </w:pPr>
      <w:r>
        <w:t>7. Живопись (4 года)</w:t>
      </w:r>
    </w:p>
    <w:p w:rsidR="00EE11B4" w:rsidRDefault="00EE11B4" w:rsidP="00EE11B4">
      <w:pPr>
        <w:spacing w:line="276" w:lineRule="auto"/>
        <w:jc w:val="both"/>
      </w:pPr>
      <w:r>
        <w:t>8. Струнные инструменты (5 лет)</w:t>
      </w:r>
    </w:p>
    <w:p w:rsidR="00EE11B4" w:rsidRPr="003A0961" w:rsidRDefault="00EE11B4" w:rsidP="00EE11B4">
      <w:pPr>
        <w:spacing w:line="276" w:lineRule="auto"/>
        <w:jc w:val="both"/>
      </w:pPr>
      <w:r>
        <w:t>9. Народные инструменты (3года)</w:t>
      </w:r>
    </w:p>
    <w:p w:rsidR="00EE11B4" w:rsidRPr="003A0961" w:rsidRDefault="00EE11B4" w:rsidP="00EE11B4">
      <w:pPr>
        <w:jc w:val="both"/>
      </w:pPr>
    </w:p>
    <w:p w:rsidR="00EE11B4" w:rsidRPr="003D6DDE" w:rsidRDefault="00EE11B4" w:rsidP="00EE11B4">
      <w:pPr>
        <w:spacing w:line="276" w:lineRule="auto"/>
        <w:jc w:val="both"/>
        <w:rPr>
          <w:b/>
          <w:u w:val="single"/>
        </w:rPr>
      </w:pPr>
      <w:r w:rsidRPr="003D6DDE">
        <w:rPr>
          <w:b/>
          <w:u w:val="single"/>
        </w:rPr>
        <w:t>Платные образовательные услуги: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1.Раннее эстетическое воспитание</w:t>
      </w:r>
    </w:p>
    <w:p w:rsidR="00EE11B4" w:rsidRPr="003A0961" w:rsidRDefault="00EE11B4" w:rsidP="00EE11B4">
      <w:pPr>
        <w:spacing w:line="276" w:lineRule="auto"/>
        <w:jc w:val="both"/>
      </w:pPr>
      <w:r w:rsidRPr="003A0961">
        <w:t>2.Инструментальное исполнительство</w:t>
      </w:r>
    </w:p>
    <w:p w:rsidR="00EE11B4" w:rsidRPr="003A0961" w:rsidRDefault="00EE11B4" w:rsidP="00EE11B4">
      <w:pPr>
        <w:spacing w:line="276" w:lineRule="auto"/>
        <w:jc w:val="both"/>
        <w:rPr>
          <w:i/>
        </w:rPr>
      </w:pPr>
    </w:p>
    <w:p w:rsidR="00EE11B4" w:rsidRPr="003A0961" w:rsidRDefault="00EE11B4" w:rsidP="00EE11B4">
      <w:pPr>
        <w:jc w:val="both"/>
      </w:pPr>
    </w:p>
    <w:p w:rsidR="00EE11B4" w:rsidRPr="003B6071" w:rsidRDefault="00EE11B4" w:rsidP="00EE11B4">
      <w:pPr>
        <w:pStyle w:val="a4"/>
        <w:shd w:val="clear" w:color="auto" w:fill="FFFFFF"/>
        <w:spacing w:after="0"/>
        <w:ind w:left="720"/>
        <w:rPr>
          <w:rStyle w:val="a5"/>
          <w:b w:val="0"/>
          <w:bCs w:val="0"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Pr="007D72FF" w:rsidRDefault="00EE11B4" w:rsidP="00EE11B4">
      <w:pPr>
        <w:spacing w:line="276" w:lineRule="auto"/>
        <w:jc w:val="center"/>
        <w:rPr>
          <w:b/>
          <w:bCs/>
        </w:rPr>
      </w:pPr>
      <w:r w:rsidRPr="007D72FF">
        <w:rPr>
          <w:b/>
          <w:bCs/>
        </w:rPr>
        <w:lastRenderedPageBreak/>
        <w:t>Отчет о результатах самообследования муниципального бюджетного  учреждения дополнительного образования</w:t>
      </w:r>
    </w:p>
    <w:p w:rsidR="00EE11B4" w:rsidRPr="007D72FF" w:rsidRDefault="00EE11B4" w:rsidP="00EE11B4">
      <w:pPr>
        <w:spacing w:line="276" w:lineRule="auto"/>
        <w:jc w:val="center"/>
        <w:rPr>
          <w:b/>
          <w:bCs/>
          <w:caps/>
        </w:rPr>
      </w:pPr>
      <w:r w:rsidRPr="007D72FF">
        <w:rPr>
          <w:b/>
          <w:bCs/>
        </w:rPr>
        <w:t xml:space="preserve"> «Детская школа искусств №2» г. </w:t>
      </w:r>
      <w:r>
        <w:rPr>
          <w:b/>
          <w:bCs/>
        </w:rPr>
        <w:t>Элисты за 2023</w:t>
      </w:r>
      <w:r w:rsidRPr="007D72FF">
        <w:rPr>
          <w:b/>
          <w:bCs/>
        </w:rPr>
        <w:t>г.</w:t>
      </w:r>
    </w:p>
    <w:p w:rsidR="00EE11B4" w:rsidRPr="00B93F10" w:rsidRDefault="00EE11B4" w:rsidP="00EE11B4">
      <w:pPr>
        <w:spacing w:line="276" w:lineRule="auto"/>
        <w:ind w:firstLine="360"/>
        <w:jc w:val="both"/>
        <w:rPr>
          <w:sz w:val="28"/>
          <w:szCs w:val="28"/>
        </w:rPr>
      </w:pPr>
    </w:p>
    <w:p w:rsidR="00EE11B4" w:rsidRPr="007D72FF" w:rsidRDefault="00EE11B4" w:rsidP="00EE11B4">
      <w:pPr>
        <w:ind w:firstLine="360"/>
        <w:jc w:val="both"/>
        <w:rPr>
          <w:b/>
          <w:bCs/>
        </w:rPr>
      </w:pPr>
      <w:r w:rsidRPr="007D72FF">
        <w:rPr>
          <w:b/>
          <w:bCs/>
        </w:rPr>
        <w:t>Структура самообследования:</w:t>
      </w:r>
    </w:p>
    <w:p w:rsidR="00EE11B4" w:rsidRPr="007D72FF" w:rsidRDefault="00EE11B4" w:rsidP="00EE11B4">
      <w:pPr>
        <w:ind w:firstLine="360"/>
        <w:jc w:val="both"/>
        <w:rPr>
          <w:b/>
          <w:bCs/>
        </w:rPr>
      </w:pPr>
    </w:p>
    <w:p w:rsidR="00EE11B4" w:rsidRPr="002B59F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B59F0">
        <w:rPr>
          <w:rFonts w:ascii="Times New Roman" w:hAnsi="Times New Roman"/>
          <w:sz w:val="24"/>
          <w:szCs w:val="24"/>
        </w:rPr>
        <w:t>Организационно-правовое обеспечение образовательной деятельности;</w:t>
      </w:r>
    </w:p>
    <w:p w:rsidR="00EE11B4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 справка</w:t>
      </w:r>
    </w:p>
    <w:p w:rsidR="00EE11B4" w:rsidRPr="00A55F4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>Структура и система управления;</w:t>
      </w:r>
    </w:p>
    <w:p w:rsidR="00EE11B4" w:rsidRPr="00A55F4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>Кадровое обеспечение;</w:t>
      </w:r>
    </w:p>
    <w:p w:rsidR="00EE11B4" w:rsidRPr="00A55F4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>Основные направления деятельности;</w:t>
      </w:r>
    </w:p>
    <w:p w:rsidR="00EE11B4" w:rsidRPr="00A55F4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>Образовательная деятельность;</w:t>
      </w:r>
    </w:p>
    <w:p w:rsidR="00EE11B4" w:rsidRPr="00A55F4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>Методическая деятельность;</w:t>
      </w:r>
    </w:p>
    <w:p w:rsidR="00EE11B4" w:rsidRPr="00A55F4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 xml:space="preserve">Конкурсная деятельность; </w:t>
      </w:r>
    </w:p>
    <w:p w:rsidR="00EE11B4" w:rsidRPr="00A55F4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>Концертно-просветительская деятельность;</w:t>
      </w:r>
    </w:p>
    <w:p w:rsidR="00EE11B4" w:rsidRPr="00A55F4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 xml:space="preserve"> Библиотечно-информационное обеспечение;</w:t>
      </w:r>
    </w:p>
    <w:p w:rsidR="00EE11B4" w:rsidRPr="00A55F4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 xml:space="preserve"> Материально-техническое обеспечение;</w:t>
      </w:r>
    </w:p>
    <w:p w:rsidR="00EE11B4" w:rsidRPr="00A55F4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 xml:space="preserve"> Работа по связям с общественностью и рекламе;</w:t>
      </w:r>
    </w:p>
    <w:p w:rsidR="00EE11B4" w:rsidRPr="00A55F40" w:rsidRDefault="00EE11B4" w:rsidP="00EE11B4">
      <w:pPr>
        <w:pStyle w:val="a6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A55F40">
        <w:rPr>
          <w:rFonts w:ascii="Times New Roman" w:hAnsi="Times New Roman"/>
          <w:sz w:val="24"/>
          <w:szCs w:val="24"/>
        </w:rPr>
        <w:t xml:space="preserve"> Общие выводы и рекомендации.</w:t>
      </w:r>
    </w:p>
    <w:p w:rsidR="00EE11B4" w:rsidRPr="00B93F10" w:rsidRDefault="00EE11B4" w:rsidP="00EE11B4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EE11B4" w:rsidRPr="007D72FF" w:rsidRDefault="00EE11B4" w:rsidP="00EE11B4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2FF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EE11B4" w:rsidRPr="00B93F10" w:rsidRDefault="00EE11B4" w:rsidP="00EE11B4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EE11B4" w:rsidRPr="00A55F40" w:rsidRDefault="00EE11B4" w:rsidP="00EE11B4">
      <w:pPr>
        <w:spacing w:line="276" w:lineRule="auto"/>
        <w:ind w:firstLine="708"/>
        <w:jc w:val="both"/>
      </w:pPr>
      <w:r w:rsidRPr="00A55F40">
        <w:t>Самообследование муниципального бюджетного учреждения дополнительного образования «Детская школа искусств №2» (далее Учреждение) проводилось в соответствии с Федеральным законом от 29.12.2012г. № 273-ФЗ «Об образовании в Российской Федерации», приказом Министерства просвещения Российской Федерации от 09.11.2018 № 196 «Об утверждении Порядка организации и осуществления образовательной деятельности по дополнительным общеобразовательным  программам»</w:t>
      </w:r>
      <w:proofErr w:type="gramStart"/>
      <w:r w:rsidRPr="00A55F40">
        <w:t>.</w:t>
      </w:r>
      <w:proofErr w:type="gramEnd"/>
      <w:r w:rsidRPr="00A55F40">
        <w:t xml:space="preserve"> </w:t>
      </w:r>
      <w:proofErr w:type="gramStart"/>
      <w:r w:rsidRPr="00A55F40">
        <w:t>п</w:t>
      </w:r>
      <w:proofErr w:type="gramEnd"/>
      <w:r w:rsidRPr="00A55F40">
        <w:t>риказом  Министерства образования и науки Российской Федерации №462 «Об утверждении Порядка проведения самообследования образовательной организации»,  приказом 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EE11B4" w:rsidRPr="00A55F40" w:rsidRDefault="00EE11B4" w:rsidP="00EE11B4">
      <w:pPr>
        <w:spacing w:line="276" w:lineRule="auto"/>
        <w:ind w:firstLine="708"/>
        <w:jc w:val="both"/>
      </w:pPr>
      <w:r w:rsidRPr="00A55F40">
        <w:t>Целью проведения самообследования является анализ деятельности Учреждения и обеспечение доступности и открытости информации о состоянии развития образовательного учреждения.</w:t>
      </w:r>
    </w:p>
    <w:p w:rsidR="00EE11B4" w:rsidRPr="00A55F40" w:rsidRDefault="00EE11B4" w:rsidP="00EE11B4">
      <w:pPr>
        <w:spacing w:line="276" w:lineRule="auto"/>
        <w:ind w:firstLine="708"/>
        <w:jc w:val="both"/>
        <w:rPr>
          <w:b/>
          <w:bCs/>
        </w:rPr>
      </w:pPr>
      <w:r w:rsidRPr="00A55F40">
        <w:t>Отчет о самообследовании включает аналитическую часть и результаты анализа показателей деят</w:t>
      </w:r>
      <w:r>
        <w:t>ельности МБУ ДО «ДШИ №2».</w:t>
      </w:r>
    </w:p>
    <w:p w:rsidR="00EE11B4" w:rsidRPr="00B93F10" w:rsidRDefault="00EE11B4" w:rsidP="00EE11B4">
      <w:pPr>
        <w:tabs>
          <w:tab w:val="left" w:pos="3165"/>
        </w:tabs>
        <w:jc w:val="both"/>
        <w:rPr>
          <w:b/>
          <w:bCs/>
          <w:sz w:val="28"/>
          <w:szCs w:val="28"/>
        </w:rPr>
      </w:pPr>
      <w:r w:rsidRPr="00B93F10">
        <w:rPr>
          <w:b/>
          <w:bCs/>
          <w:sz w:val="28"/>
          <w:szCs w:val="28"/>
        </w:rPr>
        <w:tab/>
      </w:r>
    </w:p>
    <w:p w:rsidR="00EE11B4" w:rsidRPr="00B93F10" w:rsidRDefault="00EE11B4" w:rsidP="00EE11B4">
      <w:pPr>
        <w:tabs>
          <w:tab w:val="left" w:pos="3165"/>
        </w:tabs>
        <w:jc w:val="both"/>
        <w:rPr>
          <w:b/>
          <w:bCs/>
          <w:sz w:val="28"/>
          <w:szCs w:val="28"/>
        </w:rPr>
      </w:pPr>
    </w:p>
    <w:p w:rsidR="00EE11B4" w:rsidRPr="00B93F10" w:rsidRDefault="00EE11B4" w:rsidP="00EE11B4">
      <w:pPr>
        <w:tabs>
          <w:tab w:val="left" w:pos="3165"/>
        </w:tabs>
        <w:jc w:val="both"/>
        <w:rPr>
          <w:b/>
          <w:bCs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Default="00EE11B4" w:rsidP="00EE11B4">
      <w:pPr>
        <w:pStyle w:val="a4"/>
        <w:shd w:val="clear" w:color="auto" w:fill="FFFFFF"/>
        <w:spacing w:after="0"/>
        <w:rPr>
          <w:rStyle w:val="a5"/>
          <w:b w:val="0"/>
          <w:bCs w:val="0"/>
          <w:color w:val="FF0000"/>
          <w:sz w:val="28"/>
          <w:szCs w:val="28"/>
        </w:rPr>
      </w:pPr>
    </w:p>
    <w:p w:rsidR="00F97CBD" w:rsidRDefault="00F97CBD" w:rsidP="00F97CBD">
      <w:pPr>
        <w:pStyle w:val="a4"/>
        <w:shd w:val="clear" w:color="auto" w:fill="FFFFFF"/>
        <w:spacing w:after="0" w:line="276" w:lineRule="auto"/>
        <w:rPr>
          <w:rStyle w:val="a5"/>
          <w:b w:val="0"/>
          <w:bCs w:val="0"/>
          <w:color w:val="FF0000"/>
          <w:sz w:val="28"/>
          <w:szCs w:val="28"/>
        </w:rPr>
      </w:pPr>
    </w:p>
    <w:p w:rsidR="00EE11B4" w:rsidRDefault="00EE11B4" w:rsidP="00F97CBD">
      <w:pPr>
        <w:pStyle w:val="a4"/>
        <w:shd w:val="clear" w:color="auto" w:fill="FFFFFF"/>
        <w:spacing w:after="0" w:line="276" w:lineRule="auto"/>
        <w:jc w:val="center"/>
        <w:rPr>
          <w:rStyle w:val="a5"/>
          <w:b w:val="0"/>
          <w:bCs w:val="0"/>
          <w:color w:val="FF0000"/>
        </w:rPr>
      </w:pPr>
      <w:r>
        <w:rPr>
          <w:rStyle w:val="a5"/>
          <w:color w:val="222222"/>
        </w:rPr>
        <w:t>2.</w:t>
      </w:r>
      <w:r w:rsidRPr="007D72FF">
        <w:rPr>
          <w:rStyle w:val="a5"/>
          <w:color w:val="222222"/>
        </w:rPr>
        <w:t xml:space="preserve"> Историческая справка</w:t>
      </w:r>
    </w:p>
    <w:p w:rsidR="00EE11B4" w:rsidRPr="00EC443E" w:rsidRDefault="00EE11B4" w:rsidP="00EE11B4">
      <w:pPr>
        <w:pStyle w:val="a4"/>
        <w:shd w:val="clear" w:color="auto" w:fill="FFFFFF"/>
        <w:spacing w:after="0" w:line="276" w:lineRule="auto"/>
        <w:jc w:val="center"/>
        <w:rPr>
          <w:rStyle w:val="a5"/>
          <w:b w:val="0"/>
          <w:bCs w:val="0"/>
          <w:color w:val="FF0000"/>
        </w:rPr>
      </w:pPr>
    </w:p>
    <w:p w:rsidR="00EE11B4" w:rsidRPr="003A0961" w:rsidRDefault="00EE11B4" w:rsidP="00EE11B4">
      <w:pPr>
        <w:pStyle w:val="a4"/>
        <w:shd w:val="clear" w:color="auto" w:fill="FFFFFF"/>
        <w:spacing w:after="0" w:line="276" w:lineRule="auto"/>
        <w:ind w:firstLine="708"/>
        <w:jc w:val="both"/>
      </w:pPr>
      <w:r w:rsidRPr="003A0961">
        <w:t xml:space="preserve">Муниципальное бюджетное учреждение дополнительного образования «Детская школа искусств №2» была открыта в 1970г. на основании решения Элистинского горисполкома. В первый год было принято всего 16 учеников в классы фортепиано и баяна. Возглавила школу  заслуженный работник культуры Калмыцкой АССР Фаина Михайловна Лунева. </w:t>
      </w:r>
    </w:p>
    <w:p w:rsidR="00EE11B4" w:rsidRPr="003A0961" w:rsidRDefault="00EE11B4" w:rsidP="00EE11B4">
      <w:pPr>
        <w:pStyle w:val="a4"/>
        <w:shd w:val="clear" w:color="auto" w:fill="FFFFFF"/>
        <w:spacing w:after="0" w:line="276" w:lineRule="auto"/>
        <w:ind w:firstLine="708"/>
        <w:jc w:val="both"/>
      </w:pPr>
      <w:r w:rsidRPr="003A0961">
        <w:t xml:space="preserve">Период становления и активного творческого поиска пришелся на 80-е годы, которые связаны в ДМШ № 2 с именем руководителя Жанны Игоревны Симоновой. </w:t>
      </w:r>
    </w:p>
    <w:p w:rsidR="00EE11B4" w:rsidRPr="003A0961" w:rsidRDefault="00EE11B4" w:rsidP="00EE11B4">
      <w:pPr>
        <w:pStyle w:val="a4"/>
        <w:shd w:val="clear" w:color="auto" w:fill="FFFFFF"/>
        <w:spacing w:after="0" w:line="276" w:lineRule="auto"/>
        <w:ind w:firstLine="708"/>
        <w:jc w:val="both"/>
      </w:pPr>
      <w:r w:rsidRPr="003A0961">
        <w:t xml:space="preserve">С 1987 года пост руководителя школы занял заслуженный работник культуры РК  Валерий  Рафаэлович  Арутюнов. Именно в эти годы школа стараниями коллектива и директора получила новое просторное здание. </w:t>
      </w:r>
    </w:p>
    <w:p w:rsidR="00EE11B4" w:rsidRDefault="00EE11B4" w:rsidP="00EE11B4">
      <w:pPr>
        <w:pStyle w:val="a4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 w:rsidRPr="003A0961">
        <w:t>В 1996г. Детская музыкальная школа № 2 вышла за рамки только музыкального обучения и получила статус Детской школы искусств. Так в работе ДШИ №2 нашла воплощение идея комплексного подхода в художественно-эстетическом воспитании подрастающего поколения. Это позволило расширить горизонты, решать новые творческие задачи. С момента открытия школы из ее стен выпущено более 1000 учащихся. Для многих музыка и другие виды искусства стали делом всей жизни</w:t>
      </w:r>
      <w:r w:rsidRPr="001D2355">
        <w:rPr>
          <w:sz w:val="28"/>
          <w:szCs w:val="28"/>
        </w:rPr>
        <w:t>.</w:t>
      </w:r>
    </w:p>
    <w:p w:rsidR="00EE11B4" w:rsidRPr="0022018E" w:rsidRDefault="00EE11B4" w:rsidP="00EE11B4">
      <w:pPr>
        <w:pStyle w:val="a4"/>
        <w:shd w:val="clear" w:color="auto" w:fill="FFFFFF"/>
        <w:spacing w:after="0" w:line="276" w:lineRule="auto"/>
        <w:ind w:firstLine="708"/>
        <w:jc w:val="both"/>
      </w:pPr>
      <w:r>
        <w:t>С 2022г. должность</w:t>
      </w:r>
      <w:r w:rsidRPr="0022018E">
        <w:t xml:space="preserve"> директора занимает Народный артист РК, Заслуженный артист РК Шавгуров Арслан Александрович.</w:t>
      </w:r>
    </w:p>
    <w:p w:rsidR="00EE11B4" w:rsidRDefault="00EE11B4" w:rsidP="00EE11B4">
      <w:pPr>
        <w:pStyle w:val="a4"/>
        <w:shd w:val="clear" w:color="auto" w:fill="FFFFFF"/>
        <w:spacing w:after="0" w:line="276" w:lineRule="auto"/>
        <w:ind w:left="720"/>
        <w:rPr>
          <w:rStyle w:val="a5"/>
          <w:color w:val="222222"/>
          <w:sz w:val="28"/>
          <w:szCs w:val="28"/>
        </w:rPr>
      </w:pPr>
    </w:p>
    <w:p w:rsidR="00EE11B4" w:rsidRDefault="00EE11B4" w:rsidP="00EE11B4">
      <w:pPr>
        <w:pStyle w:val="a6"/>
        <w:widowControl w:val="0"/>
        <w:spacing w:after="0"/>
        <w:ind w:left="0" w:right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7D72FF">
        <w:rPr>
          <w:rFonts w:ascii="Times New Roman" w:hAnsi="Times New Roman"/>
          <w:b/>
          <w:sz w:val="24"/>
          <w:szCs w:val="24"/>
        </w:rPr>
        <w:t>Структура и система управления</w:t>
      </w:r>
    </w:p>
    <w:p w:rsidR="00EE11B4" w:rsidRPr="00EC443E" w:rsidRDefault="00EE11B4" w:rsidP="00EE11B4">
      <w:pPr>
        <w:pStyle w:val="a6"/>
        <w:widowControl w:val="0"/>
        <w:spacing w:after="0"/>
        <w:ind w:left="0" w:right="1"/>
        <w:jc w:val="center"/>
        <w:rPr>
          <w:rFonts w:ascii="Times New Roman" w:hAnsi="Times New Roman"/>
          <w:b/>
          <w:sz w:val="24"/>
          <w:szCs w:val="24"/>
        </w:rPr>
      </w:pPr>
    </w:p>
    <w:p w:rsidR="00EE11B4" w:rsidRPr="003A0961" w:rsidRDefault="00EE11B4" w:rsidP="00EE11B4">
      <w:pPr>
        <w:shd w:val="clear" w:color="auto" w:fill="FFFFFF"/>
        <w:spacing w:line="276" w:lineRule="auto"/>
        <w:ind w:right="1" w:firstLine="708"/>
        <w:jc w:val="both"/>
      </w:pPr>
      <w:r w:rsidRPr="003A0961">
        <w:t xml:space="preserve">Управление осуществляется в соответствии с нормативно - правовыми актами, действующими в РФ, Уставом, Программой развития МБУ </w:t>
      </w:r>
      <w:proofErr w:type="gramStart"/>
      <w:r w:rsidRPr="003A0961">
        <w:t>ДО</w:t>
      </w:r>
      <w:proofErr w:type="gramEnd"/>
      <w:r w:rsidRPr="003A0961">
        <w:t xml:space="preserve"> «</w:t>
      </w:r>
      <w:proofErr w:type="gramStart"/>
      <w:r w:rsidRPr="003A0961">
        <w:t>Детская</w:t>
      </w:r>
      <w:proofErr w:type="gramEnd"/>
      <w:r w:rsidRPr="003A0961">
        <w:t xml:space="preserve"> школа искусств №2» на период до 2024 года, Образовательной программой МБУ ДО «Детская школа искусств № 2»</w:t>
      </w:r>
    </w:p>
    <w:p w:rsidR="00EE11B4" w:rsidRPr="003A0961" w:rsidRDefault="00EE11B4" w:rsidP="00EE11B4">
      <w:pPr>
        <w:widowControl w:val="0"/>
        <w:spacing w:line="276" w:lineRule="auto"/>
        <w:ind w:firstLine="709"/>
        <w:jc w:val="both"/>
      </w:pPr>
      <w:r w:rsidRPr="003A0961">
        <w:t>Руководство деятельностью Учреждением осуществляет директор, действующий на основе единоначалия.</w:t>
      </w:r>
    </w:p>
    <w:p w:rsidR="00EE11B4" w:rsidRPr="003A0961" w:rsidRDefault="00EE11B4" w:rsidP="00EE11B4">
      <w:pPr>
        <w:widowControl w:val="0"/>
        <w:spacing w:line="276" w:lineRule="auto"/>
        <w:ind w:firstLine="709"/>
        <w:jc w:val="both"/>
        <w:rPr>
          <w:noProof/>
        </w:rPr>
      </w:pPr>
      <w:r w:rsidRPr="003A0961">
        <w:t xml:space="preserve">Заместители директора обеспечивают оперативное управление образовательным процессом и хозяйственной деятельностью, реализуют основные управленческие функции: анализ, планирование, организацию контроля, самоконтроля, регулирование деятельности педагогического коллектива и технического персонала школы. Функциональные обязанности и должностные права заместителей директора определены их должностными обязанностями.  </w:t>
      </w:r>
    </w:p>
    <w:p w:rsidR="00EE11B4" w:rsidRPr="003A0961" w:rsidRDefault="00EE11B4" w:rsidP="00EE11B4">
      <w:pPr>
        <w:widowControl w:val="0"/>
        <w:spacing w:line="276" w:lineRule="auto"/>
        <w:ind w:firstLine="708"/>
        <w:jc w:val="both"/>
      </w:pPr>
      <w:r w:rsidRPr="003A0961">
        <w:t xml:space="preserve">Органами самоуправления Учреждением являются Общее собрание трудового коллектива, Совет школы, Педагогический совет, Методический совет, Совет родителей, компетенции которых также определяет Устав Учреждения. </w:t>
      </w:r>
    </w:p>
    <w:p w:rsidR="00EE11B4" w:rsidRPr="003A0961" w:rsidRDefault="00EE11B4" w:rsidP="00EE11B4">
      <w:pPr>
        <w:widowControl w:val="0"/>
        <w:spacing w:line="276" w:lineRule="auto"/>
        <w:ind w:firstLine="708"/>
        <w:jc w:val="both"/>
      </w:pPr>
      <w:r w:rsidRPr="003A0961">
        <w:rPr>
          <w:color w:val="000000"/>
        </w:rPr>
        <w:t xml:space="preserve">В Учреждении функционируют Структурные подразделения (отделения) – это объединения преподавателей по одной образовательной области, которые осуществляют учебно-методическую и культурно-просветительскую деятельность. </w:t>
      </w:r>
    </w:p>
    <w:p w:rsidR="00EE11B4" w:rsidRPr="003A0961" w:rsidRDefault="00EE11B4" w:rsidP="00EE11B4">
      <w:pPr>
        <w:widowControl w:val="0"/>
        <w:spacing w:line="276" w:lineRule="auto"/>
        <w:ind w:firstLine="709"/>
        <w:jc w:val="both"/>
      </w:pPr>
      <w:r w:rsidRPr="003A0961">
        <w:t xml:space="preserve">Заведующий отделением  подчиняется директору Учреждения, заместителю директора по учебно-воспитательной работе. </w:t>
      </w:r>
    </w:p>
    <w:p w:rsidR="00EE11B4" w:rsidRPr="003A0961" w:rsidRDefault="00EE11B4" w:rsidP="00EE11B4">
      <w:pPr>
        <w:widowControl w:val="0"/>
        <w:spacing w:line="276" w:lineRule="auto"/>
        <w:ind w:firstLine="709"/>
        <w:jc w:val="both"/>
      </w:pPr>
      <w:r w:rsidRPr="003A0961">
        <w:t>Преподавательский состав формируется в соот</w:t>
      </w:r>
      <w:r w:rsidRPr="003A0961">
        <w:softHyphen/>
        <w:t xml:space="preserve">ветствии со штатным расписанием. </w:t>
      </w:r>
    </w:p>
    <w:p w:rsidR="00EE11B4" w:rsidRPr="003A0961" w:rsidRDefault="00EE11B4" w:rsidP="00EE11B4">
      <w:pPr>
        <w:widowControl w:val="0"/>
        <w:shd w:val="clear" w:color="auto" w:fill="FFFFFF"/>
        <w:spacing w:line="276" w:lineRule="auto"/>
        <w:ind w:left="7" w:right="36" w:firstLine="691"/>
        <w:jc w:val="both"/>
      </w:pPr>
      <w:r w:rsidRPr="003A0961">
        <w:lastRenderedPageBreak/>
        <w:t xml:space="preserve">Учреждение   работает по согласованному и утвержденному плану работы на учебный год.  </w:t>
      </w:r>
    </w:p>
    <w:p w:rsidR="00EE11B4" w:rsidRPr="003A0961" w:rsidRDefault="00EE11B4" w:rsidP="00EE11B4">
      <w:pPr>
        <w:widowControl w:val="0"/>
        <w:shd w:val="clear" w:color="auto" w:fill="FFFFFF"/>
        <w:spacing w:line="276" w:lineRule="auto"/>
        <w:ind w:left="7" w:right="36" w:firstLine="691"/>
        <w:jc w:val="both"/>
      </w:pPr>
      <w:r w:rsidRPr="003A0961">
        <w:t>В Учреждении разработаны внутренние локальные акты:</w:t>
      </w:r>
    </w:p>
    <w:p w:rsidR="00EE11B4" w:rsidRPr="003A0961" w:rsidRDefault="00EE11B4" w:rsidP="00EE11B4">
      <w:pPr>
        <w:shd w:val="clear" w:color="auto" w:fill="FFFFFF"/>
        <w:spacing w:line="276" w:lineRule="auto"/>
        <w:ind w:left="14" w:right="43" w:firstLine="684"/>
        <w:jc w:val="both"/>
      </w:pPr>
      <w:r w:rsidRPr="003A0961">
        <w:t>регламентирующие управление образовательным учреждением на принципах единоначалия и самоуправления;</w:t>
      </w:r>
    </w:p>
    <w:p w:rsidR="00EE11B4" w:rsidRPr="003A0961" w:rsidRDefault="00EE11B4" w:rsidP="00EE11B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3A0961">
        <w:t>регламентирующие основные вопросы организации и осуществления образовательной деятельности;</w:t>
      </w:r>
    </w:p>
    <w:p w:rsidR="00EE11B4" w:rsidRPr="003A0961" w:rsidRDefault="00EE11B4" w:rsidP="00EE11B4">
      <w:pPr>
        <w:shd w:val="clear" w:color="auto" w:fill="FFFFFF"/>
        <w:spacing w:line="276" w:lineRule="auto"/>
        <w:ind w:left="14" w:right="43" w:firstLine="684"/>
        <w:jc w:val="both"/>
      </w:pPr>
      <w:r w:rsidRPr="003A0961">
        <w:t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контроля;</w:t>
      </w:r>
    </w:p>
    <w:p w:rsidR="00EE11B4" w:rsidRPr="003A0961" w:rsidRDefault="00EE11B4" w:rsidP="00EE11B4">
      <w:pPr>
        <w:shd w:val="clear" w:color="auto" w:fill="FFFFFF"/>
        <w:spacing w:line="276" w:lineRule="auto"/>
        <w:ind w:left="14" w:right="43" w:firstLine="684"/>
        <w:jc w:val="both"/>
      </w:pPr>
      <w:r w:rsidRPr="003A0961"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документооборота;</w:t>
      </w:r>
    </w:p>
    <w:p w:rsidR="00EE11B4" w:rsidRPr="003A0961" w:rsidRDefault="00EE11B4" w:rsidP="00EE11B4">
      <w:pPr>
        <w:shd w:val="clear" w:color="auto" w:fill="FFFFFF"/>
        <w:spacing w:line="276" w:lineRule="auto"/>
        <w:ind w:left="14" w:right="43" w:firstLine="684"/>
        <w:jc w:val="both"/>
      </w:pPr>
      <w:r w:rsidRPr="003A0961">
        <w:t>регламентирующие платные услуги Учреждения на отделении платных дополнительных образовательных услуг.</w:t>
      </w:r>
    </w:p>
    <w:p w:rsidR="00EE11B4" w:rsidRDefault="00EE11B4" w:rsidP="00EE11B4">
      <w:pPr>
        <w:shd w:val="clear" w:color="auto" w:fill="FFFFFF"/>
        <w:ind w:right="43"/>
        <w:rPr>
          <w:b/>
          <w:sz w:val="28"/>
          <w:szCs w:val="28"/>
        </w:rPr>
      </w:pPr>
    </w:p>
    <w:p w:rsidR="00EE11B4" w:rsidRPr="007D72FF" w:rsidRDefault="00EE11B4" w:rsidP="00EE11B4">
      <w:pPr>
        <w:pStyle w:val="a4"/>
        <w:shd w:val="clear" w:color="auto" w:fill="FFFFFF"/>
        <w:spacing w:after="0" w:line="276" w:lineRule="auto"/>
        <w:ind w:left="360"/>
        <w:jc w:val="center"/>
        <w:rPr>
          <w:rStyle w:val="a5"/>
        </w:rPr>
      </w:pPr>
      <w:r w:rsidRPr="007D72FF">
        <w:rPr>
          <w:rStyle w:val="a5"/>
        </w:rPr>
        <w:t>Нормативно-правовые отношения деятельности</w:t>
      </w:r>
    </w:p>
    <w:p w:rsidR="00EE11B4" w:rsidRDefault="00EE11B4" w:rsidP="00EE11B4">
      <w:pPr>
        <w:pStyle w:val="a4"/>
        <w:shd w:val="clear" w:color="auto" w:fill="FFFFFF"/>
        <w:spacing w:after="0" w:line="276" w:lineRule="auto"/>
        <w:jc w:val="center"/>
        <w:rPr>
          <w:b/>
          <w:bCs/>
        </w:rPr>
      </w:pPr>
      <w:r w:rsidRPr="007D72FF">
        <w:rPr>
          <w:b/>
          <w:bCs/>
        </w:rPr>
        <w:t>МБУ ДО «ДШИ №2»</w:t>
      </w:r>
    </w:p>
    <w:p w:rsidR="00EE11B4" w:rsidRDefault="00EE11B4" w:rsidP="00EE11B4">
      <w:pPr>
        <w:pStyle w:val="a4"/>
        <w:shd w:val="clear" w:color="auto" w:fill="FFFFFF"/>
        <w:spacing w:after="0" w:line="276" w:lineRule="auto"/>
        <w:jc w:val="center"/>
        <w:rPr>
          <w:b/>
          <w:bCs/>
        </w:rPr>
      </w:pPr>
    </w:p>
    <w:p w:rsidR="00EE11B4" w:rsidRPr="000155AC" w:rsidRDefault="00EE11B4" w:rsidP="00EE11B4">
      <w:pPr>
        <w:pStyle w:val="a4"/>
        <w:shd w:val="clear" w:color="auto" w:fill="FFFFFF"/>
        <w:spacing w:after="0" w:line="276" w:lineRule="auto"/>
        <w:rPr>
          <w:b/>
          <w:bCs/>
        </w:rPr>
      </w:pPr>
      <w:r w:rsidRPr="00913DAA">
        <w:t xml:space="preserve">Основным нормативно-правовым документом МБУ ДО «ДШИ №2»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EE11B4" w:rsidRPr="00913DAA" w:rsidRDefault="00EE11B4" w:rsidP="00EE11B4">
      <w:pPr>
        <w:widowControl w:val="0"/>
        <w:spacing w:line="276" w:lineRule="auto"/>
        <w:jc w:val="both"/>
      </w:pPr>
      <w:r w:rsidRPr="00913DAA">
        <w:t xml:space="preserve">Помимо этого, нормативно-правовыми документами  Учреждения также являются: </w:t>
      </w:r>
    </w:p>
    <w:p w:rsidR="00EE11B4" w:rsidRPr="00913DAA" w:rsidRDefault="00EE11B4" w:rsidP="00EE11B4">
      <w:pPr>
        <w:widowControl w:val="0"/>
        <w:spacing w:line="276" w:lineRule="auto"/>
        <w:jc w:val="both"/>
      </w:pPr>
      <w:r w:rsidRPr="00913DAA">
        <w:t>решения Учредителя;</w:t>
      </w:r>
    </w:p>
    <w:p w:rsidR="00EE11B4" w:rsidRPr="00913DAA" w:rsidRDefault="00EE11B4" w:rsidP="00EE11B4">
      <w:pPr>
        <w:widowControl w:val="0"/>
        <w:spacing w:line="276" w:lineRule="auto"/>
        <w:jc w:val="both"/>
      </w:pPr>
      <w:r w:rsidRPr="00913DAA">
        <w:t>решения Педагогического  совета;</w:t>
      </w:r>
    </w:p>
    <w:p w:rsidR="00EE11B4" w:rsidRPr="00913DAA" w:rsidRDefault="00EE11B4" w:rsidP="00EE11B4">
      <w:pPr>
        <w:widowControl w:val="0"/>
        <w:spacing w:line="276" w:lineRule="auto"/>
        <w:jc w:val="both"/>
      </w:pPr>
      <w:r w:rsidRPr="00913DAA">
        <w:t>решения Общего собрания работников Учреждения;</w:t>
      </w:r>
    </w:p>
    <w:p w:rsidR="00EE11B4" w:rsidRPr="00913DAA" w:rsidRDefault="00EE11B4" w:rsidP="00EE11B4">
      <w:pPr>
        <w:widowControl w:val="0"/>
        <w:spacing w:line="276" w:lineRule="auto"/>
        <w:jc w:val="both"/>
      </w:pPr>
      <w:r w:rsidRPr="00913DAA">
        <w:t xml:space="preserve">приказы директора; </w:t>
      </w:r>
    </w:p>
    <w:p w:rsidR="00EE11B4" w:rsidRPr="00913DAA" w:rsidRDefault="00EE11B4" w:rsidP="00EE11B4">
      <w:pPr>
        <w:widowControl w:val="0"/>
        <w:spacing w:line="276" w:lineRule="auto"/>
        <w:jc w:val="both"/>
      </w:pPr>
      <w:r w:rsidRPr="00913DAA">
        <w:t xml:space="preserve">внутренние локальные акты; </w:t>
      </w:r>
    </w:p>
    <w:p w:rsidR="00EE11B4" w:rsidRPr="00913DAA" w:rsidRDefault="00EE11B4" w:rsidP="00EE11B4">
      <w:pPr>
        <w:widowControl w:val="0"/>
        <w:spacing w:line="276" w:lineRule="auto"/>
        <w:jc w:val="both"/>
      </w:pPr>
      <w:r w:rsidRPr="00913DAA">
        <w:t>трудовые договоры;</w:t>
      </w:r>
    </w:p>
    <w:p w:rsidR="00EE11B4" w:rsidRPr="00913DAA" w:rsidRDefault="00EE11B4" w:rsidP="00EE11B4">
      <w:pPr>
        <w:widowControl w:val="0"/>
        <w:spacing w:line="276" w:lineRule="auto"/>
        <w:jc w:val="both"/>
      </w:pPr>
      <w:r w:rsidRPr="00913DAA">
        <w:t>договоры о сотрудничестве с другими организациями;</w:t>
      </w:r>
    </w:p>
    <w:p w:rsidR="00EE11B4" w:rsidRPr="00913DAA" w:rsidRDefault="00EE11B4" w:rsidP="00EE11B4">
      <w:pPr>
        <w:widowControl w:val="0"/>
        <w:spacing w:line="276" w:lineRule="auto"/>
        <w:jc w:val="both"/>
      </w:pPr>
      <w:r w:rsidRPr="00913DAA">
        <w:t>должностные инструкции работников Учреждения и др.</w:t>
      </w:r>
    </w:p>
    <w:p w:rsidR="00EE11B4" w:rsidRPr="00913DAA" w:rsidRDefault="00EE11B4" w:rsidP="00EE11B4">
      <w:pPr>
        <w:widowControl w:val="0"/>
        <w:spacing w:line="276" w:lineRule="auto"/>
        <w:ind w:firstLine="567"/>
        <w:jc w:val="both"/>
      </w:pPr>
      <w:r w:rsidRPr="00913DAA"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 распорядка, соответствующие Трудовому Кодексу РФ и учитывающие специфику функционирования Учреждения.</w:t>
      </w:r>
    </w:p>
    <w:p w:rsidR="00EE11B4" w:rsidRDefault="00EE11B4" w:rsidP="00EE11B4">
      <w:pPr>
        <w:widowControl w:val="0"/>
        <w:spacing w:line="276" w:lineRule="auto"/>
        <w:ind w:firstLine="567"/>
        <w:jc w:val="both"/>
      </w:pPr>
      <w:r w:rsidRPr="00913DAA">
        <w:t>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</w:t>
      </w:r>
      <w:r>
        <w:t>.</w:t>
      </w:r>
    </w:p>
    <w:p w:rsidR="00EE11B4" w:rsidRDefault="00EE11B4" w:rsidP="00EE11B4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EE11B4" w:rsidRDefault="00EE11B4" w:rsidP="00EE11B4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EE11B4" w:rsidRDefault="00EE11B4" w:rsidP="00EE11B4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EE11B4" w:rsidRDefault="00EE11B4" w:rsidP="00EE11B4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EE11B4" w:rsidRDefault="00EE11B4" w:rsidP="00EE11B4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EE11B4" w:rsidRDefault="00EE11B4" w:rsidP="00EE11B4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EE11B4" w:rsidRDefault="00EE11B4" w:rsidP="00EE11B4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EE11B4" w:rsidRPr="007D72FF" w:rsidRDefault="00EE11B4" w:rsidP="00EE11B4">
      <w:pPr>
        <w:widowControl w:val="0"/>
        <w:spacing w:line="276" w:lineRule="auto"/>
        <w:jc w:val="both"/>
      </w:pPr>
      <w:r w:rsidRPr="007D72FF">
        <w:rPr>
          <w:b/>
        </w:rPr>
        <w:t>Структура</w:t>
      </w:r>
      <w:r w:rsidRPr="007D72FF">
        <w:t xml:space="preserve">: </w:t>
      </w:r>
    </w:p>
    <w:p w:rsidR="00EE11B4" w:rsidRDefault="00EE11B4" w:rsidP="00EE11B4">
      <w:pPr>
        <w:shd w:val="clear" w:color="auto" w:fill="FFFFFF"/>
        <w:ind w:right="4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439"/>
        <w:gridCol w:w="3238"/>
        <w:gridCol w:w="439"/>
        <w:gridCol w:w="2869"/>
      </w:tblGrid>
      <w:tr w:rsidR="00EE11B4" w:rsidRPr="003B415E" w:rsidTr="00EE11B4">
        <w:trPr>
          <w:cantSplit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>Общее собрание коллектива школы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>ДИРЕКТОР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 xml:space="preserve">Профсоюзный комитет </w:t>
            </w:r>
          </w:p>
        </w:tc>
      </w:tr>
      <w:tr w:rsidR="00EE11B4" w:rsidRPr="003B415E" w:rsidTr="00EE11B4">
        <w:trPr>
          <w:cantSplit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 xml:space="preserve">Педагогический совет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B4" w:rsidRPr="003B415E" w:rsidRDefault="00EE11B4" w:rsidP="00EE11B4">
            <w:r w:rsidRPr="003B415E">
              <w:rPr>
                <w:sz w:val="22"/>
                <w:szCs w:val="22"/>
              </w:rPr>
              <w:t>Методический совет</w:t>
            </w:r>
          </w:p>
        </w:tc>
      </w:tr>
    </w:tbl>
    <w:p w:rsidR="00EE11B4" w:rsidRPr="003B415E" w:rsidRDefault="00D560B2" w:rsidP="00EE11B4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line id="_x0000_s1026" style="position:absolute;left:0;text-align:left;z-index:251660288;mso-position-horizontal-relative:text;mso-position-vertical-relative:text" from="233.5pt,13.9pt" to="233.5pt,40.9pt"/>
        </w:pict>
      </w:r>
    </w:p>
    <w:p w:rsidR="00EE11B4" w:rsidRPr="003B415E" w:rsidRDefault="00D560B2" w:rsidP="00EE11B4">
      <w:pPr>
        <w:rPr>
          <w:sz w:val="22"/>
          <w:szCs w:val="22"/>
        </w:rPr>
      </w:pPr>
      <w:r>
        <w:rPr>
          <w:sz w:val="22"/>
          <w:szCs w:val="22"/>
        </w:rPr>
        <w:pict>
          <v:line id="_x0000_s1027" style="position:absolute;z-index:251661312" from="42pt,1.5pt" to="438pt,1.5pt"/>
        </w:pict>
      </w:r>
      <w:r>
        <w:rPr>
          <w:sz w:val="22"/>
          <w:szCs w:val="22"/>
        </w:rPr>
        <w:pict>
          <v:line id="_x0000_s1028" style="position:absolute;z-index:251662336" from="354pt,3.4pt" to="354pt,12.4pt"/>
        </w:pict>
      </w:r>
      <w:r>
        <w:rPr>
          <w:sz w:val="22"/>
          <w:szCs w:val="22"/>
        </w:rPr>
        <w:pict>
          <v:line id="_x0000_s1029" style="position:absolute;z-index:251663360" from="42pt,4.05pt" to="42pt,13.05pt"/>
        </w:pict>
      </w:r>
      <w:r>
        <w:rPr>
          <w:sz w:val="22"/>
          <w:szCs w:val="22"/>
        </w:rPr>
        <w:pict>
          <v:line id="_x0000_s1030" style="position:absolute;z-index:251664384" from="438pt,3.4pt" to="438pt,12.4pt"/>
        </w:pict>
      </w:r>
      <w:r>
        <w:rPr>
          <w:sz w:val="22"/>
          <w:szCs w:val="22"/>
        </w:rPr>
        <w:pict>
          <v:line id="_x0000_s1031" style="position:absolute;z-index:251665408" from="138pt,3.4pt" to="138pt,12.4pt"/>
        </w:pict>
      </w:r>
    </w:p>
    <w:tbl>
      <w:tblPr>
        <w:tblW w:w="10556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222"/>
        <w:gridCol w:w="2068"/>
        <w:gridCol w:w="222"/>
        <w:gridCol w:w="1819"/>
        <w:gridCol w:w="222"/>
        <w:gridCol w:w="2322"/>
        <w:gridCol w:w="222"/>
        <w:gridCol w:w="929"/>
        <w:gridCol w:w="923"/>
      </w:tblGrid>
      <w:tr w:rsidR="00EE11B4" w:rsidRPr="003B415E" w:rsidTr="00EE11B4">
        <w:trPr>
          <w:trHeight w:val="1066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>Бухгалтерия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3B415E" w:rsidRDefault="00D560B2" w:rsidP="00EE11B4">
            <w:pPr>
              <w:jc w:val="center"/>
            </w:pPr>
            <w:r w:rsidRPr="00D560B2">
              <w:rPr>
                <w:sz w:val="22"/>
                <w:szCs w:val="22"/>
              </w:rPr>
              <w:pict>
                <v:line id="_x0000_s1032" style="position:absolute;left:0;text-align:left;z-index:251666432;mso-position-horizontal-relative:text;mso-position-vertical-relative:text" from="37.4pt,52.75pt" to="37.4pt,88.75pt"/>
              </w:pict>
            </w:r>
            <w:r w:rsidR="00EE11B4" w:rsidRPr="003B415E">
              <w:rPr>
                <w:sz w:val="22"/>
                <w:szCs w:val="22"/>
              </w:rPr>
              <w:t xml:space="preserve">Зам. </w:t>
            </w:r>
          </w:p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>Зам</w:t>
            </w:r>
            <w:proofErr w:type="gramStart"/>
            <w:r w:rsidRPr="003B415E">
              <w:rPr>
                <w:sz w:val="22"/>
                <w:szCs w:val="22"/>
              </w:rPr>
              <w:t>.д</w:t>
            </w:r>
            <w:proofErr w:type="gramEnd"/>
            <w:r w:rsidRPr="003B415E">
              <w:rPr>
                <w:sz w:val="22"/>
                <w:szCs w:val="22"/>
              </w:rPr>
              <w:t xml:space="preserve">иректора по методической работе </w:t>
            </w:r>
            <w:r w:rsidR="00D560B2" w:rsidRPr="00D560B2">
              <w:rPr>
                <w:sz w:val="22"/>
                <w:szCs w:val="22"/>
              </w:rPr>
              <w:pict>
                <v:line id="_x0000_s1033" style="position:absolute;left:0;text-align:left;z-index:251667456;mso-position-horizontal-relative:text;mso-position-vertical-relative:text" from="32.3pt,52.75pt" to="32.3pt,70.75pt"/>
              </w:pic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3B415E" w:rsidRDefault="00D560B2" w:rsidP="00EE11B4">
            <w:pPr>
              <w:jc w:val="center"/>
            </w:pPr>
            <w:r w:rsidRPr="00D560B2">
              <w:rPr>
                <w:sz w:val="22"/>
                <w:szCs w:val="22"/>
              </w:rPr>
              <w:pict>
                <v:line id="_x0000_s1034" style="position:absolute;left:0;text-align:left;z-index:251668480;mso-position-horizontal-relative:text;mso-position-vertical-relative:text" from="48.65pt,52.75pt" to="48.65pt,88.75pt"/>
              </w:pict>
            </w:r>
            <w:r w:rsidR="00EE11B4" w:rsidRPr="003B415E">
              <w:rPr>
                <w:sz w:val="22"/>
                <w:szCs w:val="22"/>
              </w:rPr>
              <w:t xml:space="preserve"> Зам. директора по УВР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>Зам. директора по АХЧ</w:t>
            </w:r>
          </w:p>
        </w:tc>
      </w:tr>
      <w:tr w:rsidR="00EE11B4" w:rsidRPr="00913DAA" w:rsidTr="00EE11B4">
        <w:trPr>
          <w:trHeight w:val="777"/>
        </w:trPr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1B4" w:rsidRPr="00913DAA" w:rsidRDefault="00EE11B4" w:rsidP="00EE11B4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E11B4" w:rsidRPr="00913DAA" w:rsidRDefault="00EE11B4" w:rsidP="00EE11B4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1B4" w:rsidRPr="00913DAA" w:rsidRDefault="00D560B2" w:rsidP="00EE11B4">
            <w:pPr>
              <w:jc w:val="center"/>
            </w:pPr>
            <w:r>
              <w:pict>
                <v:line id="_x0000_s1035" style="position:absolute;left:0;text-align:left;z-index:251669504;mso-position-horizontal-relative:text;mso-position-vertical-relative:text" from="37.4pt,22.65pt" to="259.4pt,22.65pt"/>
              </w:pic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E11B4" w:rsidRPr="00913DAA" w:rsidRDefault="00EE11B4" w:rsidP="00EE11B4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1B4" w:rsidRPr="00913DAA" w:rsidRDefault="00D560B2" w:rsidP="00EE11B4">
            <w:pPr>
              <w:jc w:val="center"/>
            </w:pPr>
            <w:r>
              <w:pict>
                <v:line id="_x0000_s1036" style="position:absolute;left:0;text-align:left;z-index:251670528;mso-position-horizontal-relative:text;mso-position-vertical-relative:text" from="49.7pt,5.8pt" to="49.7pt,5.8pt"/>
              </w:pic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E11B4" w:rsidRPr="00913DAA" w:rsidRDefault="00EE11B4" w:rsidP="00EE11B4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1B4" w:rsidRPr="00913DAA" w:rsidRDefault="00EE11B4" w:rsidP="00EE11B4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E11B4" w:rsidRPr="00913DAA" w:rsidRDefault="00EE11B4" w:rsidP="00EE11B4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1B4" w:rsidRPr="00913DAA" w:rsidRDefault="00EE11B4" w:rsidP="00EE11B4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1B4" w:rsidRPr="00913DAA" w:rsidRDefault="00EE11B4" w:rsidP="00EE11B4">
            <w:pPr>
              <w:jc w:val="center"/>
            </w:pPr>
          </w:p>
        </w:tc>
      </w:tr>
      <w:tr w:rsidR="00EE11B4" w:rsidRPr="00913DAA" w:rsidTr="00EE11B4">
        <w:trPr>
          <w:trHeight w:val="3404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E11B4" w:rsidRPr="00913DAA" w:rsidRDefault="00EE11B4" w:rsidP="00EE11B4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1B4" w:rsidRPr="00913DAA" w:rsidRDefault="00EE11B4" w:rsidP="00EE11B4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>Преподаватели фортепианного, оркестрового, вокального, хорового отделений,</w:t>
            </w:r>
          </w:p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>отделений русских и калмыцких нар</w:t>
            </w:r>
            <w:proofErr w:type="gramStart"/>
            <w:r w:rsidRPr="003B415E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B415E">
              <w:rPr>
                <w:sz w:val="22"/>
                <w:szCs w:val="22"/>
              </w:rPr>
              <w:t>и</w:t>
            </w:r>
            <w:proofErr w:type="gramEnd"/>
            <w:r w:rsidRPr="003B415E">
              <w:rPr>
                <w:sz w:val="22"/>
                <w:szCs w:val="22"/>
              </w:rPr>
              <w:t>нструментов. (РНГ им. Преподобного Сергия Радонежского)</w:t>
            </w:r>
          </w:p>
          <w:p w:rsidR="00EE11B4" w:rsidRPr="003B415E" w:rsidRDefault="00EE11B4" w:rsidP="00EE11B4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 xml:space="preserve">Преподаватели  </w:t>
            </w:r>
          </w:p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>Хореографического, хорового отд., отделения ДПИ, фольклорного, театрального отделений. (МБОУ СОШ №10, 23,)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3B415E" w:rsidRDefault="00EE11B4" w:rsidP="00EE11B4">
            <w:pPr>
              <w:jc w:val="center"/>
            </w:pPr>
            <w:r w:rsidRPr="003B415E">
              <w:rPr>
                <w:sz w:val="22"/>
                <w:szCs w:val="22"/>
              </w:rPr>
              <w:t>Технический персонал</w:t>
            </w:r>
          </w:p>
        </w:tc>
      </w:tr>
    </w:tbl>
    <w:p w:rsidR="00EE11B4" w:rsidRDefault="00EE11B4" w:rsidP="00EE11B4">
      <w:pPr>
        <w:pStyle w:val="a3"/>
        <w:ind w:firstLine="0"/>
        <w:rPr>
          <w:b/>
          <w:sz w:val="28"/>
          <w:szCs w:val="28"/>
        </w:rPr>
      </w:pPr>
    </w:p>
    <w:p w:rsidR="00EE11B4" w:rsidRPr="007D72FF" w:rsidRDefault="00EE11B4" w:rsidP="00EE11B4">
      <w:pPr>
        <w:shd w:val="clear" w:color="auto" w:fill="FFFFFF"/>
        <w:spacing w:line="276" w:lineRule="auto"/>
        <w:ind w:right="43"/>
        <w:jc w:val="center"/>
        <w:rPr>
          <w:b/>
        </w:rPr>
      </w:pPr>
      <w:r w:rsidRPr="007D72FF">
        <w:rPr>
          <w:b/>
        </w:rPr>
        <w:t>Руководящие работники  МБУ ДО ДШИ№2</w:t>
      </w:r>
    </w:p>
    <w:p w:rsidR="00EE11B4" w:rsidRPr="007D72FF" w:rsidRDefault="00EE11B4" w:rsidP="00EE11B4">
      <w:pPr>
        <w:shd w:val="clear" w:color="auto" w:fill="FFFFFF"/>
        <w:spacing w:line="276" w:lineRule="auto"/>
        <w:ind w:right="43"/>
        <w:jc w:val="center"/>
        <w:rPr>
          <w:b/>
        </w:rPr>
      </w:pPr>
      <w:r w:rsidRPr="007D72FF">
        <w:rPr>
          <w:b/>
        </w:rPr>
        <w:t>в соответствии со штатным расписанием</w:t>
      </w:r>
    </w:p>
    <w:p w:rsidR="00EE11B4" w:rsidRDefault="00EE11B4" w:rsidP="00EE11B4">
      <w:pPr>
        <w:shd w:val="clear" w:color="auto" w:fill="FFFFFF"/>
        <w:ind w:left="14" w:right="43" w:firstLine="684"/>
        <w:jc w:val="both"/>
        <w:rPr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1"/>
        <w:gridCol w:w="992"/>
        <w:gridCol w:w="1269"/>
        <w:gridCol w:w="1699"/>
        <w:gridCol w:w="860"/>
        <w:gridCol w:w="850"/>
        <w:gridCol w:w="1134"/>
        <w:gridCol w:w="1418"/>
      </w:tblGrid>
      <w:tr w:rsidR="00EE11B4" w:rsidTr="00EE11B4">
        <w:tc>
          <w:tcPr>
            <w:tcW w:w="1418" w:type="dxa"/>
          </w:tcPr>
          <w:p w:rsidR="00EE11B4" w:rsidRPr="006D58D0" w:rsidRDefault="00EE11B4" w:rsidP="00EE11B4">
            <w:r w:rsidRPr="006D58D0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01" w:type="dxa"/>
          </w:tcPr>
          <w:p w:rsidR="00EE11B4" w:rsidRPr="006D58D0" w:rsidRDefault="00EE11B4" w:rsidP="00EE11B4">
            <w:r w:rsidRPr="006D58D0">
              <w:rPr>
                <w:sz w:val="22"/>
                <w:szCs w:val="22"/>
              </w:rPr>
              <w:t>Ф.И.О.</w:t>
            </w:r>
          </w:p>
        </w:tc>
        <w:tc>
          <w:tcPr>
            <w:tcW w:w="992" w:type="dxa"/>
          </w:tcPr>
          <w:p w:rsidR="00EE11B4" w:rsidRPr="00C5306A" w:rsidRDefault="00EE11B4" w:rsidP="00EE11B4">
            <w:pPr>
              <w:jc w:val="center"/>
              <w:rPr>
                <w:sz w:val="20"/>
                <w:szCs w:val="20"/>
              </w:rPr>
            </w:pPr>
            <w:r w:rsidRPr="00C5306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69" w:type="dxa"/>
          </w:tcPr>
          <w:p w:rsidR="00EE11B4" w:rsidRPr="00CB726E" w:rsidRDefault="00EE11B4" w:rsidP="00EE11B4">
            <w:pPr>
              <w:jc w:val="center"/>
              <w:rPr>
                <w:sz w:val="18"/>
                <w:szCs w:val="18"/>
              </w:rPr>
            </w:pPr>
            <w:r w:rsidRPr="00CB726E">
              <w:rPr>
                <w:sz w:val="18"/>
                <w:szCs w:val="18"/>
              </w:rPr>
              <w:t>Образование, учебное заведение</w:t>
            </w:r>
          </w:p>
        </w:tc>
        <w:tc>
          <w:tcPr>
            <w:tcW w:w="1699" w:type="dxa"/>
          </w:tcPr>
          <w:p w:rsidR="00EE11B4" w:rsidRPr="00C5306A" w:rsidRDefault="00EE11B4" w:rsidP="00EE11B4">
            <w:pPr>
              <w:jc w:val="center"/>
              <w:rPr>
                <w:sz w:val="20"/>
                <w:szCs w:val="20"/>
              </w:rPr>
            </w:pPr>
            <w:r w:rsidRPr="00C5306A">
              <w:rPr>
                <w:sz w:val="20"/>
                <w:szCs w:val="20"/>
              </w:rPr>
              <w:t>Специальность,</w:t>
            </w:r>
          </w:p>
          <w:p w:rsidR="00EE11B4" w:rsidRPr="00C5306A" w:rsidRDefault="00EE11B4" w:rsidP="00EE11B4">
            <w:pPr>
              <w:jc w:val="center"/>
              <w:rPr>
                <w:sz w:val="20"/>
                <w:szCs w:val="20"/>
              </w:rPr>
            </w:pPr>
            <w:r w:rsidRPr="00C5306A">
              <w:rPr>
                <w:sz w:val="20"/>
                <w:szCs w:val="20"/>
              </w:rPr>
              <w:t>квалификац. по диплому</w:t>
            </w:r>
          </w:p>
        </w:tc>
        <w:tc>
          <w:tcPr>
            <w:tcW w:w="860" w:type="dxa"/>
          </w:tcPr>
          <w:p w:rsidR="00EE11B4" w:rsidRPr="00C5306A" w:rsidRDefault="00EE11B4" w:rsidP="00EE11B4">
            <w:pPr>
              <w:rPr>
                <w:sz w:val="20"/>
                <w:szCs w:val="20"/>
              </w:rPr>
            </w:pPr>
            <w:r w:rsidRPr="00C5306A">
              <w:rPr>
                <w:sz w:val="20"/>
                <w:szCs w:val="20"/>
              </w:rPr>
              <w:t>Стаж руковод</w:t>
            </w:r>
            <w:r>
              <w:rPr>
                <w:sz w:val="20"/>
                <w:szCs w:val="20"/>
              </w:rPr>
              <w:t>ителя</w:t>
            </w:r>
          </w:p>
        </w:tc>
        <w:tc>
          <w:tcPr>
            <w:tcW w:w="850" w:type="dxa"/>
          </w:tcPr>
          <w:p w:rsidR="00EE11B4" w:rsidRPr="00C5306A" w:rsidRDefault="00EE11B4" w:rsidP="00EE1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</w:t>
            </w:r>
            <w:r w:rsidRPr="00C5306A">
              <w:rPr>
                <w:sz w:val="20"/>
                <w:szCs w:val="20"/>
              </w:rPr>
              <w:t>.</w:t>
            </w:r>
          </w:p>
          <w:p w:rsidR="00EE11B4" w:rsidRPr="00C5306A" w:rsidRDefault="00EE11B4" w:rsidP="00EE11B4">
            <w:pPr>
              <w:rPr>
                <w:sz w:val="20"/>
                <w:szCs w:val="20"/>
              </w:rPr>
            </w:pPr>
            <w:r w:rsidRPr="00C5306A">
              <w:rPr>
                <w:sz w:val="20"/>
                <w:szCs w:val="20"/>
              </w:rPr>
              <w:t>стаж</w:t>
            </w:r>
          </w:p>
        </w:tc>
        <w:tc>
          <w:tcPr>
            <w:tcW w:w="1134" w:type="dxa"/>
          </w:tcPr>
          <w:p w:rsidR="00EE11B4" w:rsidRPr="00C5306A" w:rsidRDefault="00EE11B4" w:rsidP="00EE11B4">
            <w:pPr>
              <w:jc w:val="center"/>
              <w:rPr>
                <w:sz w:val="20"/>
                <w:szCs w:val="20"/>
              </w:rPr>
            </w:pPr>
            <w:r w:rsidRPr="00C5306A">
              <w:rPr>
                <w:sz w:val="20"/>
                <w:szCs w:val="20"/>
              </w:rPr>
              <w:t>Категория</w:t>
            </w:r>
          </w:p>
          <w:p w:rsidR="00EE11B4" w:rsidRPr="00C5306A" w:rsidRDefault="00EE11B4" w:rsidP="00EE11B4">
            <w:pPr>
              <w:jc w:val="center"/>
              <w:rPr>
                <w:sz w:val="20"/>
                <w:szCs w:val="20"/>
              </w:rPr>
            </w:pPr>
            <w:r w:rsidRPr="00C5306A">
              <w:rPr>
                <w:sz w:val="20"/>
                <w:szCs w:val="20"/>
              </w:rPr>
              <w:t>год присвоения</w:t>
            </w:r>
          </w:p>
        </w:tc>
        <w:tc>
          <w:tcPr>
            <w:tcW w:w="1418" w:type="dxa"/>
          </w:tcPr>
          <w:p w:rsidR="00EE11B4" w:rsidRPr="00C5306A" w:rsidRDefault="00EE11B4" w:rsidP="00EE11B4">
            <w:pPr>
              <w:rPr>
                <w:sz w:val="20"/>
                <w:szCs w:val="20"/>
              </w:rPr>
            </w:pPr>
            <w:r w:rsidRPr="00C5306A">
              <w:rPr>
                <w:sz w:val="20"/>
                <w:szCs w:val="20"/>
              </w:rPr>
              <w:t>Звание</w:t>
            </w:r>
          </w:p>
        </w:tc>
      </w:tr>
      <w:tr w:rsidR="00EE11B4" w:rsidTr="00EE11B4">
        <w:tc>
          <w:tcPr>
            <w:tcW w:w="1418" w:type="dxa"/>
          </w:tcPr>
          <w:p w:rsidR="00EE11B4" w:rsidRPr="00C5306A" w:rsidRDefault="00EE11B4" w:rsidP="00EE11B4">
            <w:r w:rsidRPr="00C5306A">
              <w:rPr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</w:tcPr>
          <w:p w:rsidR="00EE11B4" w:rsidRPr="005C6A18" w:rsidRDefault="00EE11B4" w:rsidP="00EE11B4">
            <w:r>
              <w:rPr>
                <w:sz w:val="22"/>
                <w:szCs w:val="22"/>
              </w:rPr>
              <w:t>Шавгуров Арслан Александрович</w:t>
            </w:r>
          </w:p>
        </w:tc>
        <w:tc>
          <w:tcPr>
            <w:tcW w:w="992" w:type="dxa"/>
          </w:tcPr>
          <w:p w:rsidR="00EE11B4" w:rsidRDefault="00EE11B4" w:rsidP="00EE11B4">
            <w:r>
              <w:rPr>
                <w:sz w:val="22"/>
                <w:szCs w:val="22"/>
              </w:rPr>
              <w:t>06.10.</w:t>
            </w:r>
          </w:p>
          <w:p w:rsidR="00EE11B4" w:rsidRPr="00C5306A" w:rsidRDefault="00EE11B4" w:rsidP="00EE11B4">
            <w:r>
              <w:rPr>
                <w:sz w:val="22"/>
                <w:szCs w:val="22"/>
              </w:rPr>
              <w:t>1972г.</w:t>
            </w:r>
          </w:p>
        </w:tc>
        <w:tc>
          <w:tcPr>
            <w:tcW w:w="1269" w:type="dxa"/>
          </w:tcPr>
          <w:p w:rsidR="00EE11B4" w:rsidRPr="00C5306A" w:rsidRDefault="00EE11B4" w:rsidP="00EE11B4">
            <w:r w:rsidRPr="00C5306A">
              <w:rPr>
                <w:sz w:val="22"/>
                <w:szCs w:val="22"/>
              </w:rPr>
              <w:t>Высшее</w:t>
            </w:r>
          </w:p>
          <w:p w:rsidR="00EE11B4" w:rsidRDefault="00EE11B4" w:rsidP="00EE11B4">
            <w:r>
              <w:rPr>
                <w:sz w:val="22"/>
                <w:szCs w:val="22"/>
              </w:rPr>
              <w:t>АГУКИ,</w:t>
            </w:r>
          </w:p>
          <w:p w:rsidR="00EE11B4" w:rsidRPr="00C5306A" w:rsidRDefault="00EE11B4" w:rsidP="00EE11B4"/>
        </w:tc>
        <w:tc>
          <w:tcPr>
            <w:tcW w:w="1699" w:type="dxa"/>
          </w:tcPr>
          <w:p w:rsidR="00EE11B4" w:rsidRPr="005267E8" w:rsidRDefault="00EE11B4" w:rsidP="00EE11B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EE11B4" w:rsidRDefault="00EE11B4" w:rsidP="00EE1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1год </w:t>
            </w:r>
          </w:p>
          <w:p w:rsidR="00EE11B4" w:rsidRPr="00C5306A" w:rsidRDefault="00F97CBD" w:rsidP="00EE11B4">
            <w:r>
              <w:rPr>
                <w:sz w:val="20"/>
                <w:szCs w:val="20"/>
              </w:rPr>
              <w:t>5</w:t>
            </w:r>
            <w:r w:rsidR="00EE11B4">
              <w:rPr>
                <w:sz w:val="20"/>
                <w:szCs w:val="20"/>
              </w:rPr>
              <w:t xml:space="preserve"> </w:t>
            </w:r>
            <w:proofErr w:type="gramStart"/>
            <w:r w:rsidR="00EE11B4">
              <w:rPr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850" w:type="dxa"/>
          </w:tcPr>
          <w:p w:rsidR="00EE11B4" w:rsidRPr="005267E8" w:rsidRDefault="00EE11B4" w:rsidP="00EE1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E11B4" w:rsidRPr="00C5306A" w:rsidRDefault="00EE11B4" w:rsidP="00EE11B4">
            <w:pPr>
              <w:jc w:val="center"/>
            </w:pPr>
            <w:r w:rsidRPr="00C5306A">
              <w:rPr>
                <w:sz w:val="22"/>
                <w:szCs w:val="22"/>
              </w:rPr>
              <w:t>ВКК,</w:t>
            </w:r>
          </w:p>
          <w:p w:rsidR="00EE11B4" w:rsidRPr="00C5306A" w:rsidRDefault="00EE11B4" w:rsidP="00EE11B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EE11B4" w:rsidRPr="005267E8" w:rsidRDefault="00EE11B4" w:rsidP="00EE1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артист РК</w:t>
            </w:r>
          </w:p>
        </w:tc>
      </w:tr>
      <w:tr w:rsidR="00EE11B4" w:rsidTr="00EE11B4">
        <w:tc>
          <w:tcPr>
            <w:tcW w:w="1418" w:type="dxa"/>
          </w:tcPr>
          <w:p w:rsidR="00EE11B4" w:rsidRPr="00C5306A" w:rsidRDefault="00EE11B4" w:rsidP="00EE11B4">
            <w:r w:rsidRPr="00C5306A">
              <w:rPr>
                <w:sz w:val="22"/>
                <w:szCs w:val="22"/>
              </w:rPr>
              <w:t>Зав. по УВР</w:t>
            </w:r>
          </w:p>
        </w:tc>
        <w:tc>
          <w:tcPr>
            <w:tcW w:w="1701" w:type="dxa"/>
          </w:tcPr>
          <w:p w:rsidR="00EE11B4" w:rsidRPr="00C5306A" w:rsidRDefault="00EE11B4" w:rsidP="00EE11B4">
            <w:r w:rsidRPr="00C5306A">
              <w:rPr>
                <w:sz w:val="22"/>
                <w:szCs w:val="22"/>
              </w:rPr>
              <w:t>Сангаджиева Александра Антоновна</w:t>
            </w:r>
          </w:p>
        </w:tc>
        <w:tc>
          <w:tcPr>
            <w:tcW w:w="992" w:type="dxa"/>
          </w:tcPr>
          <w:p w:rsidR="00EE11B4" w:rsidRPr="00C5306A" w:rsidRDefault="00EE11B4" w:rsidP="00EE11B4">
            <w:r w:rsidRPr="00C5306A">
              <w:rPr>
                <w:sz w:val="22"/>
                <w:szCs w:val="22"/>
              </w:rPr>
              <w:t>23.04.</w:t>
            </w:r>
          </w:p>
          <w:p w:rsidR="00EE11B4" w:rsidRPr="00C5306A" w:rsidRDefault="00EE11B4" w:rsidP="00EE11B4">
            <w:r w:rsidRPr="00C5306A">
              <w:rPr>
                <w:sz w:val="22"/>
                <w:szCs w:val="22"/>
              </w:rPr>
              <w:t>1966</w:t>
            </w:r>
          </w:p>
        </w:tc>
        <w:tc>
          <w:tcPr>
            <w:tcW w:w="1269" w:type="dxa"/>
          </w:tcPr>
          <w:p w:rsidR="00EE11B4" w:rsidRPr="00C5306A" w:rsidRDefault="00EE11B4" w:rsidP="00EE11B4">
            <w:proofErr w:type="gramStart"/>
            <w:r>
              <w:t>Высшее</w:t>
            </w:r>
            <w:proofErr w:type="gramEnd"/>
            <w:r>
              <w:t>, ЭМУ, 1985, КГУ, 2019г.</w:t>
            </w:r>
          </w:p>
        </w:tc>
        <w:tc>
          <w:tcPr>
            <w:tcW w:w="1699" w:type="dxa"/>
          </w:tcPr>
          <w:p w:rsidR="00EE11B4" w:rsidRPr="005267E8" w:rsidRDefault="00EE11B4" w:rsidP="00EE11B4">
            <w:pPr>
              <w:rPr>
                <w:sz w:val="20"/>
                <w:szCs w:val="20"/>
              </w:rPr>
            </w:pPr>
            <w:r w:rsidRPr="005267E8">
              <w:rPr>
                <w:sz w:val="20"/>
                <w:szCs w:val="20"/>
              </w:rPr>
              <w:t xml:space="preserve">Преподаватель ДМШ по </w:t>
            </w:r>
            <w:proofErr w:type="gramStart"/>
            <w:r w:rsidRPr="005267E8">
              <w:rPr>
                <w:sz w:val="20"/>
                <w:szCs w:val="20"/>
              </w:rPr>
              <w:t>муз-теоретическим</w:t>
            </w:r>
            <w:proofErr w:type="gramEnd"/>
            <w:r w:rsidRPr="005267E8">
              <w:rPr>
                <w:sz w:val="20"/>
                <w:szCs w:val="20"/>
              </w:rPr>
              <w:t xml:space="preserve"> дисциплинам и общему ф-но</w:t>
            </w:r>
          </w:p>
        </w:tc>
        <w:tc>
          <w:tcPr>
            <w:tcW w:w="860" w:type="dxa"/>
          </w:tcPr>
          <w:p w:rsidR="00EE11B4" w:rsidRPr="00C5306A" w:rsidRDefault="00EE11B4" w:rsidP="00EE11B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E11B4" w:rsidRPr="005267E8" w:rsidRDefault="00EE11B4" w:rsidP="00EE11B4">
            <w:pPr>
              <w:jc w:val="center"/>
              <w:rPr>
                <w:sz w:val="20"/>
                <w:szCs w:val="20"/>
              </w:rPr>
            </w:pPr>
            <w:r w:rsidRPr="005267E8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EE11B4" w:rsidRPr="00C5306A" w:rsidRDefault="00EE11B4" w:rsidP="00EE11B4">
            <w:pPr>
              <w:jc w:val="center"/>
            </w:pPr>
            <w:r w:rsidRPr="00C5306A">
              <w:rPr>
                <w:sz w:val="22"/>
                <w:szCs w:val="22"/>
              </w:rPr>
              <w:t>ВКК,</w:t>
            </w:r>
          </w:p>
          <w:p w:rsidR="00EE11B4" w:rsidRPr="00C5306A" w:rsidRDefault="00EE11B4" w:rsidP="00EE11B4">
            <w:pPr>
              <w:jc w:val="center"/>
            </w:pPr>
            <w:r w:rsidRPr="00C5306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EE11B4" w:rsidRPr="005267E8" w:rsidRDefault="00EE11B4" w:rsidP="00EE11B4">
            <w:pPr>
              <w:rPr>
                <w:sz w:val="20"/>
                <w:szCs w:val="20"/>
              </w:rPr>
            </w:pPr>
            <w:r w:rsidRPr="005267E8">
              <w:rPr>
                <w:sz w:val="20"/>
                <w:szCs w:val="20"/>
              </w:rPr>
              <w:t>Заслуженный работник культуры РК</w:t>
            </w:r>
          </w:p>
        </w:tc>
      </w:tr>
      <w:tr w:rsidR="00EE11B4" w:rsidTr="00EE11B4">
        <w:tc>
          <w:tcPr>
            <w:tcW w:w="1418" w:type="dxa"/>
          </w:tcPr>
          <w:p w:rsidR="00EE11B4" w:rsidRPr="00C5306A" w:rsidRDefault="00EE11B4" w:rsidP="00EE11B4">
            <w:r w:rsidRPr="00C5306A">
              <w:rPr>
                <w:sz w:val="22"/>
                <w:szCs w:val="22"/>
              </w:rPr>
              <w:t>Зав. по УВР</w:t>
            </w:r>
          </w:p>
        </w:tc>
        <w:tc>
          <w:tcPr>
            <w:tcW w:w="1701" w:type="dxa"/>
          </w:tcPr>
          <w:p w:rsidR="00EE11B4" w:rsidRPr="00C5306A" w:rsidRDefault="00EE11B4" w:rsidP="00EE11B4">
            <w:r w:rsidRPr="00C5306A">
              <w:rPr>
                <w:sz w:val="22"/>
                <w:szCs w:val="22"/>
              </w:rPr>
              <w:t>Коляда Елена Сефтеровна</w:t>
            </w:r>
          </w:p>
        </w:tc>
        <w:tc>
          <w:tcPr>
            <w:tcW w:w="992" w:type="dxa"/>
          </w:tcPr>
          <w:p w:rsidR="00EE11B4" w:rsidRPr="00C5306A" w:rsidRDefault="00EE11B4" w:rsidP="00EE11B4">
            <w:r w:rsidRPr="00C5306A">
              <w:rPr>
                <w:sz w:val="22"/>
                <w:szCs w:val="22"/>
              </w:rPr>
              <w:t>16.10.</w:t>
            </w:r>
          </w:p>
          <w:p w:rsidR="00EE11B4" w:rsidRPr="00C5306A" w:rsidRDefault="00EE11B4" w:rsidP="00EE11B4">
            <w:r w:rsidRPr="00C5306A">
              <w:rPr>
                <w:sz w:val="22"/>
                <w:szCs w:val="22"/>
              </w:rPr>
              <w:t>1972</w:t>
            </w:r>
          </w:p>
        </w:tc>
        <w:tc>
          <w:tcPr>
            <w:tcW w:w="1269" w:type="dxa"/>
          </w:tcPr>
          <w:p w:rsidR="00EE11B4" w:rsidRPr="00C5306A" w:rsidRDefault="00EE11B4" w:rsidP="00EE11B4">
            <w:r w:rsidRPr="00C5306A">
              <w:rPr>
                <w:sz w:val="22"/>
                <w:szCs w:val="22"/>
              </w:rPr>
              <w:t>Высшее</w:t>
            </w:r>
          </w:p>
          <w:p w:rsidR="00EE11B4" w:rsidRPr="00C5306A" w:rsidRDefault="00EE11B4" w:rsidP="00EE11B4">
            <w:r w:rsidRPr="00C5306A">
              <w:rPr>
                <w:sz w:val="22"/>
                <w:szCs w:val="22"/>
              </w:rPr>
              <w:t>АГК,</w:t>
            </w:r>
          </w:p>
          <w:p w:rsidR="00EE11B4" w:rsidRPr="00C5306A" w:rsidRDefault="00EE11B4" w:rsidP="00EE11B4">
            <w:r w:rsidRPr="00C5306A">
              <w:rPr>
                <w:sz w:val="22"/>
                <w:szCs w:val="22"/>
              </w:rPr>
              <w:t>2001г.</w:t>
            </w:r>
          </w:p>
        </w:tc>
        <w:tc>
          <w:tcPr>
            <w:tcW w:w="1699" w:type="dxa"/>
          </w:tcPr>
          <w:p w:rsidR="00EE11B4" w:rsidRPr="005267E8" w:rsidRDefault="00EE11B4" w:rsidP="00EE11B4">
            <w:pPr>
              <w:rPr>
                <w:sz w:val="20"/>
                <w:szCs w:val="20"/>
              </w:rPr>
            </w:pPr>
            <w:r w:rsidRPr="005267E8">
              <w:rPr>
                <w:sz w:val="20"/>
                <w:szCs w:val="20"/>
              </w:rPr>
              <w:t>Музыковед</w:t>
            </w:r>
          </w:p>
        </w:tc>
        <w:tc>
          <w:tcPr>
            <w:tcW w:w="860" w:type="dxa"/>
          </w:tcPr>
          <w:p w:rsidR="00EE11B4" w:rsidRPr="00C5306A" w:rsidRDefault="00EE11B4" w:rsidP="00EE11B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EE11B4" w:rsidRPr="005267E8" w:rsidRDefault="00EE11B4" w:rsidP="00EE1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EE11B4" w:rsidRPr="00C5306A" w:rsidRDefault="00EE11B4" w:rsidP="00EE11B4">
            <w:pPr>
              <w:jc w:val="center"/>
            </w:pPr>
            <w:r w:rsidRPr="00C5306A">
              <w:rPr>
                <w:sz w:val="22"/>
                <w:szCs w:val="22"/>
              </w:rPr>
              <w:t>ВКК,</w:t>
            </w:r>
          </w:p>
          <w:p w:rsidR="00EE11B4" w:rsidRPr="00C5306A" w:rsidRDefault="00EE11B4" w:rsidP="00EE11B4">
            <w:pPr>
              <w:jc w:val="center"/>
            </w:pPr>
            <w:r w:rsidRPr="00C5306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EE11B4" w:rsidRPr="00C5306A" w:rsidRDefault="00EE11B4" w:rsidP="00EE11B4"/>
        </w:tc>
      </w:tr>
      <w:tr w:rsidR="00EE11B4" w:rsidTr="00EE11B4">
        <w:tc>
          <w:tcPr>
            <w:tcW w:w="1418" w:type="dxa"/>
          </w:tcPr>
          <w:p w:rsidR="00EE11B4" w:rsidRPr="00C5306A" w:rsidRDefault="00EE11B4" w:rsidP="00EE11B4">
            <w:r w:rsidRPr="00C5306A">
              <w:rPr>
                <w:sz w:val="22"/>
                <w:szCs w:val="22"/>
              </w:rPr>
              <w:t>Зам. директора по метод.</w:t>
            </w:r>
          </w:p>
          <w:p w:rsidR="00EE11B4" w:rsidRPr="00C5306A" w:rsidRDefault="00EE11B4" w:rsidP="00EE11B4">
            <w:r w:rsidRPr="00C5306A">
              <w:rPr>
                <w:sz w:val="22"/>
                <w:szCs w:val="22"/>
              </w:rPr>
              <w:t>работе</w:t>
            </w:r>
          </w:p>
        </w:tc>
        <w:tc>
          <w:tcPr>
            <w:tcW w:w="1701" w:type="dxa"/>
          </w:tcPr>
          <w:p w:rsidR="00EE11B4" w:rsidRPr="00C5306A" w:rsidRDefault="00EE11B4" w:rsidP="00EE11B4">
            <w:r>
              <w:t>Музраева Цаган Валерьевна</w:t>
            </w:r>
          </w:p>
        </w:tc>
        <w:tc>
          <w:tcPr>
            <w:tcW w:w="992" w:type="dxa"/>
          </w:tcPr>
          <w:p w:rsidR="00EE11B4" w:rsidRDefault="00EE11B4" w:rsidP="00EE11B4">
            <w:r>
              <w:t>16.04.</w:t>
            </w:r>
          </w:p>
          <w:p w:rsidR="00EE11B4" w:rsidRPr="00C5306A" w:rsidRDefault="00EE11B4" w:rsidP="00EE11B4">
            <w:r>
              <w:t>1987г.</w:t>
            </w:r>
          </w:p>
        </w:tc>
        <w:tc>
          <w:tcPr>
            <w:tcW w:w="1269" w:type="dxa"/>
          </w:tcPr>
          <w:p w:rsidR="00EE11B4" w:rsidRPr="00C5306A" w:rsidRDefault="00EE11B4" w:rsidP="00EE11B4">
            <w:r>
              <w:t>Высшее, КГУ, 2014, 2019г.</w:t>
            </w:r>
          </w:p>
        </w:tc>
        <w:tc>
          <w:tcPr>
            <w:tcW w:w="1699" w:type="dxa"/>
          </w:tcPr>
          <w:p w:rsidR="00EE11B4" w:rsidRPr="005267E8" w:rsidRDefault="00EE11B4" w:rsidP="00EE11B4">
            <w:pPr>
              <w:rPr>
                <w:sz w:val="20"/>
                <w:szCs w:val="20"/>
              </w:rPr>
            </w:pPr>
            <w:r w:rsidRPr="005267E8">
              <w:rPr>
                <w:sz w:val="20"/>
                <w:szCs w:val="20"/>
              </w:rPr>
              <w:t>Преподаватель по классу калмыцкой домбры и лимба</w:t>
            </w:r>
          </w:p>
        </w:tc>
        <w:tc>
          <w:tcPr>
            <w:tcW w:w="860" w:type="dxa"/>
          </w:tcPr>
          <w:p w:rsidR="00EE11B4" w:rsidRPr="00C5306A" w:rsidRDefault="00EE11B4" w:rsidP="00EE11B4">
            <w:pPr>
              <w:jc w:val="center"/>
            </w:pPr>
            <w:r>
              <w:t xml:space="preserve">3 </w:t>
            </w:r>
          </w:p>
        </w:tc>
        <w:tc>
          <w:tcPr>
            <w:tcW w:w="850" w:type="dxa"/>
          </w:tcPr>
          <w:p w:rsidR="00EE11B4" w:rsidRPr="005267E8" w:rsidRDefault="00EE11B4" w:rsidP="00EE1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E11B4" w:rsidRPr="00C5306A" w:rsidRDefault="00EE11B4" w:rsidP="00EE11B4">
            <w:pPr>
              <w:jc w:val="center"/>
            </w:pPr>
            <w:r w:rsidRPr="00C5306A">
              <w:rPr>
                <w:sz w:val="22"/>
                <w:szCs w:val="22"/>
              </w:rPr>
              <w:t>ВКК,</w:t>
            </w:r>
          </w:p>
          <w:p w:rsidR="00EE11B4" w:rsidRPr="00C5306A" w:rsidRDefault="00EE11B4" w:rsidP="00EE11B4">
            <w:pPr>
              <w:jc w:val="center"/>
            </w:pPr>
            <w:r w:rsidRPr="00C5306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EE11B4" w:rsidRPr="00C5306A" w:rsidRDefault="00EE11B4" w:rsidP="00EE11B4"/>
        </w:tc>
      </w:tr>
    </w:tbl>
    <w:p w:rsidR="00EE11B4" w:rsidRDefault="00EE11B4" w:rsidP="00EE11B4">
      <w:pPr>
        <w:pStyle w:val="a3"/>
        <w:ind w:left="810" w:firstLine="0"/>
        <w:jc w:val="center"/>
        <w:rPr>
          <w:b/>
        </w:rPr>
      </w:pPr>
    </w:p>
    <w:p w:rsidR="00EE11B4" w:rsidRPr="0012106C" w:rsidRDefault="00EE11B4" w:rsidP="00EE11B4">
      <w:pPr>
        <w:pStyle w:val="a3"/>
        <w:ind w:left="810" w:firstLine="0"/>
        <w:jc w:val="center"/>
        <w:rPr>
          <w:b/>
          <w:color w:val="000000" w:themeColor="text1"/>
        </w:rPr>
      </w:pPr>
      <w:r w:rsidRPr="0012106C">
        <w:rPr>
          <w:b/>
          <w:color w:val="000000" w:themeColor="text1"/>
        </w:rPr>
        <w:lastRenderedPageBreak/>
        <w:t>4.Кадровое обеспечение образовательного процесса</w:t>
      </w:r>
    </w:p>
    <w:p w:rsidR="00EE11B4" w:rsidRPr="0012106C" w:rsidRDefault="00EE11B4" w:rsidP="00EE11B4">
      <w:pPr>
        <w:pStyle w:val="a3"/>
        <w:ind w:left="450" w:firstLine="0"/>
        <w:rPr>
          <w:b/>
          <w:color w:val="000000" w:themeColor="text1"/>
        </w:rPr>
      </w:pPr>
    </w:p>
    <w:p w:rsidR="00091F79" w:rsidRPr="008E0202" w:rsidRDefault="00091F79" w:rsidP="00091F79">
      <w:pPr>
        <w:spacing w:line="276" w:lineRule="auto"/>
        <w:jc w:val="both"/>
        <w:rPr>
          <w:color w:val="000000" w:themeColor="text1"/>
        </w:rPr>
      </w:pPr>
      <w:r w:rsidRPr="008E0202">
        <w:rPr>
          <w:color w:val="000000" w:themeColor="text1"/>
        </w:rPr>
        <w:t>Общая численность педагогических работников на момент самообследования составляет 47 работников. Из них:</w:t>
      </w:r>
    </w:p>
    <w:p w:rsidR="00091F79" w:rsidRPr="008E0202" w:rsidRDefault="00091F79" w:rsidP="00091F79">
      <w:pPr>
        <w:spacing w:line="276" w:lineRule="auto"/>
        <w:jc w:val="both"/>
        <w:rPr>
          <w:color w:val="000000" w:themeColor="text1"/>
        </w:rPr>
      </w:pPr>
      <w:r w:rsidRPr="008E0202">
        <w:rPr>
          <w:color w:val="000000" w:themeColor="text1"/>
        </w:rPr>
        <w:t>- штатные педагогические работники – 30 человек (63 %);</w:t>
      </w:r>
    </w:p>
    <w:p w:rsidR="00091F79" w:rsidRPr="008E0202" w:rsidRDefault="00091F79" w:rsidP="00091F79">
      <w:pPr>
        <w:spacing w:line="276" w:lineRule="auto"/>
        <w:jc w:val="both"/>
        <w:rPr>
          <w:color w:val="000000" w:themeColor="text1"/>
        </w:rPr>
      </w:pPr>
      <w:r w:rsidRPr="008E0202">
        <w:rPr>
          <w:color w:val="000000" w:themeColor="text1"/>
        </w:rPr>
        <w:t xml:space="preserve">- концертмейстеры –  7 человек </w:t>
      </w:r>
      <w:proofErr w:type="gramStart"/>
      <w:r w:rsidRPr="008E0202">
        <w:rPr>
          <w:color w:val="000000" w:themeColor="text1"/>
        </w:rPr>
        <w:t xml:space="preserve">(  </w:t>
      </w:r>
      <w:proofErr w:type="gramEnd"/>
      <w:r w:rsidRPr="008E0202">
        <w:rPr>
          <w:color w:val="000000" w:themeColor="text1"/>
        </w:rPr>
        <w:t>15%);</w:t>
      </w:r>
    </w:p>
    <w:p w:rsidR="00091F79" w:rsidRPr="008E0202" w:rsidRDefault="00091F79" w:rsidP="00091F79">
      <w:pPr>
        <w:spacing w:line="276" w:lineRule="auto"/>
        <w:jc w:val="both"/>
        <w:rPr>
          <w:color w:val="000000" w:themeColor="text1"/>
        </w:rPr>
      </w:pPr>
      <w:r w:rsidRPr="008E0202">
        <w:rPr>
          <w:color w:val="000000" w:themeColor="text1"/>
        </w:rPr>
        <w:t>-педагогические работники, работающие на условиях штатного совместительства– 6 человек (13 %)</w:t>
      </w:r>
    </w:p>
    <w:p w:rsidR="00091F79" w:rsidRPr="008E0202" w:rsidRDefault="00091F79" w:rsidP="00091F79">
      <w:pPr>
        <w:spacing w:line="276" w:lineRule="auto"/>
        <w:jc w:val="both"/>
        <w:rPr>
          <w:color w:val="000000" w:themeColor="text1"/>
        </w:rPr>
      </w:pPr>
      <w:r w:rsidRPr="008E0202">
        <w:rPr>
          <w:color w:val="000000" w:themeColor="text1"/>
        </w:rPr>
        <w:t>- внешние совместители – 18 человек (38%)</w:t>
      </w:r>
    </w:p>
    <w:p w:rsidR="00091F79" w:rsidRPr="008E0202" w:rsidRDefault="00091F79" w:rsidP="00091F79">
      <w:pPr>
        <w:ind w:right="57"/>
        <w:jc w:val="both"/>
        <w:rPr>
          <w:b/>
          <w:color w:val="000000" w:themeColor="text1"/>
          <w:u w:val="single"/>
        </w:rPr>
      </w:pPr>
      <w:r w:rsidRPr="008E0202">
        <w:rPr>
          <w:b/>
          <w:color w:val="000000" w:themeColor="text1"/>
          <w:u w:val="single"/>
        </w:rPr>
        <w:t>По образованию:</w:t>
      </w:r>
    </w:p>
    <w:p w:rsidR="00091F79" w:rsidRPr="008E0202" w:rsidRDefault="00091F79" w:rsidP="00091F79">
      <w:pPr>
        <w:ind w:right="57"/>
        <w:jc w:val="both"/>
        <w:rPr>
          <w:color w:val="000000" w:themeColor="text1"/>
          <w:sz w:val="28"/>
          <w:szCs w:val="28"/>
          <w:u w:val="single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2419"/>
        <w:gridCol w:w="2750"/>
        <w:gridCol w:w="2448"/>
      </w:tblGrid>
      <w:tr w:rsidR="00091F79" w:rsidRPr="008E0202" w:rsidTr="00091F79">
        <w:trPr>
          <w:trHeight w:val="690"/>
        </w:trPr>
        <w:tc>
          <w:tcPr>
            <w:tcW w:w="2419" w:type="dxa"/>
          </w:tcPr>
          <w:p w:rsidR="00091F79" w:rsidRPr="008E0202" w:rsidRDefault="00091F79" w:rsidP="00091F79">
            <w:pPr>
              <w:ind w:right="57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Общее количество преподавателей</w:t>
            </w:r>
          </w:p>
        </w:tc>
        <w:tc>
          <w:tcPr>
            <w:tcW w:w="2419" w:type="dxa"/>
          </w:tcPr>
          <w:p w:rsidR="00091F79" w:rsidRPr="008E0202" w:rsidRDefault="00091F79" w:rsidP="00091F79">
            <w:pPr>
              <w:ind w:right="57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Высшее образование</w:t>
            </w:r>
          </w:p>
        </w:tc>
        <w:tc>
          <w:tcPr>
            <w:tcW w:w="2750" w:type="dxa"/>
          </w:tcPr>
          <w:p w:rsidR="00091F79" w:rsidRPr="008E0202" w:rsidRDefault="00091F79" w:rsidP="00091F79">
            <w:pPr>
              <w:ind w:right="57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Средне-специальное образование</w:t>
            </w:r>
          </w:p>
        </w:tc>
        <w:tc>
          <w:tcPr>
            <w:tcW w:w="2448" w:type="dxa"/>
          </w:tcPr>
          <w:p w:rsidR="00091F79" w:rsidRPr="008E0202" w:rsidRDefault="00091F79" w:rsidP="00091F79">
            <w:pPr>
              <w:ind w:right="57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Неполное высшее образование</w:t>
            </w:r>
          </w:p>
        </w:tc>
      </w:tr>
      <w:tr w:rsidR="00091F79" w:rsidRPr="008E0202" w:rsidTr="00091F79">
        <w:trPr>
          <w:trHeight w:val="350"/>
        </w:trPr>
        <w:tc>
          <w:tcPr>
            <w:tcW w:w="2419" w:type="dxa"/>
          </w:tcPr>
          <w:p w:rsidR="00091F79" w:rsidRPr="008E0202" w:rsidRDefault="00091F79" w:rsidP="00091F79">
            <w:pPr>
              <w:ind w:right="57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47</w:t>
            </w:r>
          </w:p>
        </w:tc>
        <w:tc>
          <w:tcPr>
            <w:tcW w:w="2419" w:type="dxa"/>
          </w:tcPr>
          <w:p w:rsidR="00091F79" w:rsidRPr="008E0202" w:rsidRDefault="00091F79" w:rsidP="00091F79">
            <w:pPr>
              <w:ind w:right="57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27</w:t>
            </w:r>
          </w:p>
        </w:tc>
        <w:tc>
          <w:tcPr>
            <w:tcW w:w="2750" w:type="dxa"/>
          </w:tcPr>
          <w:p w:rsidR="00091F79" w:rsidRPr="008E0202" w:rsidRDefault="00091F79" w:rsidP="00091F79">
            <w:pPr>
              <w:ind w:right="57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20</w:t>
            </w:r>
          </w:p>
        </w:tc>
        <w:tc>
          <w:tcPr>
            <w:tcW w:w="2448" w:type="dxa"/>
          </w:tcPr>
          <w:p w:rsidR="00091F79" w:rsidRPr="008E0202" w:rsidRDefault="00091F79" w:rsidP="00091F79">
            <w:pPr>
              <w:ind w:right="57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0</w:t>
            </w:r>
          </w:p>
        </w:tc>
      </w:tr>
    </w:tbl>
    <w:p w:rsidR="00091F79" w:rsidRPr="008E0202" w:rsidRDefault="00091F79" w:rsidP="00091F79">
      <w:pPr>
        <w:ind w:left="450" w:right="57"/>
        <w:jc w:val="both"/>
        <w:rPr>
          <w:color w:val="000000" w:themeColor="text1"/>
          <w:sz w:val="28"/>
          <w:szCs w:val="28"/>
        </w:rPr>
      </w:pPr>
    </w:p>
    <w:p w:rsidR="00091F79" w:rsidRPr="008E0202" w:rsidRDefault="00091F79" w:rsidP="00091F79">
      <w:pPr>
        <w:ind w:right="57"/>
        <w:jc w:val="both"/>
        <w:rPr>
          <w:b/>
          <w:color w:val="000000" w:themeColor="text1"/>
          <w:u w:val="single"/>
        </w:rPr>
      </w:pPr>
      <w:r w:rsidRPr="008E0202">
        <w:rPr>
          <w:b/>
          <w:color w:val="000000" w:themeColor="text1"/>
          <w:u w:val="single"/>
        </w:rPr>
        <w:t>Данные о квалификации преподавателей:</w:t>
      </w:r>
    </w:p>
    <w:p w:rsidR="00091F79" w:rsidRPr="008E0202" w:rsidRDefault="00091F79" w:rsidP="00091F79">
      <w:pPr>
        <w:ind w:right="57"/>
        <w:jc w:val="both"/>
        <w:rPr>
          <w:color w:val="000000" w:themeColor="text1"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685"/>
        <w:gridCol w:w="2977"/>
      </w:tblGrid>
      <w:tr w:rsidR="00091F79" w:rsidRPr="008E0202" w:rsidTr="00091F79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8E0202" w:rsidRDefault="00091F79" w:rsidP="00091F79">
            <w:pPr>
              <w:ind w:right="57"/>
              <w:contextualSpacing/>
              <w:jc w:val="center"/>
              <w:rPr>
                <w:color w:val="000000" w:themeColor="text1"/>
              </w:rPr>
            </w:pPr>
            <w:r w:rsidRPr="008E0202">
              <w:rPr>
                <w:color w:val="000000" w:themeColor="text1"/>
              </w:rPr>
              <w:t xml:space="preserve">Высшая </w:t>
            </w:r>
          </w:p>
          <w:p w:rsidR="00091F79" w:rsidRPr="008E0202" w:rsidRDefault="00091F79" w:rsidP="00091F79">
            <w:pPr>
              <w:ind w:right="57"/>
              <w:contextualSpacing/>
              <w:jc w:val="center"/>
              <w:rPr>
                <w:color w:val="000000" w:themeColor="text1"/>
              </w:rPr>
            </w:pPr>
            <w:r w:rsidRPr="008E0202">
              <w:rPr>
                <w:color w:val="000000" w:themeColor="text1"/>
              </w:rPr>
              <w:t>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8E0202" w:rsidRDefault="00091F79" w:rsidP="00091F79">
            <w:pPr>
              <w:ind w:right="57"/>
              <w:contextualSpacing/>
              <w:jc w:val="center"/>
              <w:rPr>
                <w:color w:val="000000" w:themeColor="text1"/>
              </w:rPr>
            </w:pPr>
            <w:r w:rsidRPr="008E0202">
              <w:rPr>
                <w:color w:val="000000" w:themeColor="text1"/>
                <w:lang w:val="en-US"/>
              </w:rPr>
              <w:t>I</w:t>
            </w:r>
            <w:r w:rsidRPr="008E0202">
              <w:rPr>
                <w:color w:val="000000" w:themeColor="text1"/>
              </w:rPr>
              <w:t xml:space="preserve"> (первая)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8E0202" w:rsidRDefault="00091F79" w:rsidP="00091F79">
            <w:pPr>
              <w:ind w:right="57"/>
              <w:contextualSpacing/>
              <w:jc w:val="center"/>
              <w:rPr>
                <w:color w:val="000000" w:themeColor="text1"/>
              </w:rPr>
            </w:pPr>
            <w:r w:rsidRPr="008E0202">
              <w:rPr>
                <w:color w:val="000000" w:themeColor="text1"/>
              </w:rPr>
              <w:t>Не имеют</w:t>
            </w:r>
          </w:p>
        </w:tc>
      </w:tr>
      <w:tr w:rsidR="00091F79" w:rsidRPr="008E0202" w:rsidTr="00091F79">
        <w:trPr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8E0202" w:rsidRDefault="00091F79" w:rsidP="00091F79">
            <w:pPr>
              <w:ind w:right="57"/>
              <w:contextualSpacing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8E0202" w:rsidRDefault="00091F79" w:rsidP="00091F79">
            <w:pPr>
              <w:ind w:right="57"/>
              <w:contextualSpacing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8E0202" w:rsidRDefault="00091F79" w:rsidP="00091F79">
            <w:pPr>
              <w:ind w:right="57"/>
              <w:contextualSpacing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13</w:t>
            </w:r>
          </w:p>
        </w:tc>
      </w:tr>
    </w:tbl>
    <w:p w:rsidR="00091F79" w:rsidRPr="008E0202" w:rsidRDefault="00091F79" w:rsidP="00091F79">
      <w:pPr>
        <w:ind w:left="450" w:right="57"/>
        <w:jc w:val="both"/>
        <w:rPr>
          <w:color w:val="000000" w:themeColor="text1"/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359"/>
        <w:gridCol w:w="1358"/>
        <w:gridCol w:w="1359"/>
        <w:gridCol w:w="1222"/>
        <w:gridCol w:w="1630"/>
        <w:gridCol w:w="1766"/>
      </w:tblGrid>
      <w:tr w:rsidR="00091F79" w:rsidRPr="008E0202" w:rsidTr="00091F79">
        <w:trPr>
          <w:trHeight w:val="428"/>
        </w:trPr>
        <w:tc>
          <w:tcPr>
            <w:tcW w:w="10020" w:type="dxa"/>
            <w:gridSpan w:val="7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Возраст педагогов</w:t>
            </w:r>
          </w:p>
        </w:tc>
      </w:tr>
      <w:tr w:rsidR="00091F79" w:rsidRPr="008E0202" w:rsidTr="00091F79">
        <w:trPr>
          <w:trHeight w:val="428"/>
        </w:trPr>
        <w:tc>
          <w:tcPr>
            <w:tcW w:w="1326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До 25</w:t>
            </w:r>
          </w:p>
        </w:tc>
        <w:tc>
          <w:tcPr>
            <w:tcW w:w="1359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25-35</w:t>
            </w:r>
          </w:p>
        </w:tc>
        <w:tc>
          <w:tcPr>
            <w:tcW w:w="1358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35-45</w:t>
            </w:r>
          </w:p>
        </w:tc>
        <w:tc>
          <w:tcPr>
            <w:tcW w:w="1359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45-55</w:t>
            </w:r>
          </w:p>
        </w:tc>
        <w:tc>
          <w:tcPr>
            <w:tcW w:w="1222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55-65</w:t>
            </w:r>
          </w:p>
        </w:tc>
        <w:tc>
          <w:tcPr>
            <w:tcW w:w="1630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65-75</w:t>
            </w:r>
          </w:p>
        </w:tc>
        <w:tc>
          <w:tcPr>
            <w:tcW w:w="1766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E0202">
              <w:rPr>
                <w:b/>
                <w:color w:val="000000" w:themeColor="text1"/>
              </w:rPr>
              <w:t>Свыше 75</w:t>
            </w:r>
          </w:p>
        </w:tc>
      </w:tr>
      <w:tr w:rsidR="00091F79" w:rsidRPr="008E0202" w:rsidTr="00091F79">
        <w:trPr>
          <w:trHeight w:val="523"/>
        </w:trPr>
        <w:tc>
          <w:tcPr>
            <w:tcW w:w="1326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color w:val="000000" w:themeColor="text1"/>
                <w:sz w:val="28"/>
              </w:rPr>
            </w:pPr>
            <w:r w:rsidRPr="008E0202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359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color w:val="000000" w:themeColor="text1"/>
                <w:sz w:val="28"/>
              </w:rPr>
            </w:pPr>
            <w:r w:rsidRPr="008E0202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358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  <w:sz w:val="28"/>
              </w:rPr>
            </w:pPr>
            <w:r w:rsidRPr="008E0202">
              <w:rPr>
                <w:b/>
                <w:color w:val="000000" w:themeColor="text1"/>
                <w:sz w:val="28"/>
              </w:rPr>
              <w:t>12</w:t>
            </w:r>
          </w:p>
        </w:tc>
        <w:tc>
          <w:tcPr>
            <w:tcW w:w="1359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  <w:sz w:val="28"/>
              </w:rPr>
            </w:pPr>
            <w:r w:rsidRPr="008E0202">
              <w:rPr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1222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  <w:sz w:val="28"/>
              </w:rPr>
            </w:pPr>
            <w:r w:rsidRPr="008E0202">
              <w:rPr>
                <w:b/>
                <w:color w:val="000000" w:themeColor="text1"/>
                <w:sz w:val="28"/>
              </w:rPr>
              <w:t>12</w:t>
            </w:r>
          </w:p>
        </w:tc>
        <w:tc>
          <w:tcPr>
            <w:tcW w:w="1630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b/>
                <w:color w:val="000000" w:themeColor="text1"/>
                <w:sz w:val="28"/>
              </w:rPr>
            </w:pPr>
            <w:r w:rsidRPr="008E0202">
              <w:rPr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1766" w:type="dxa"/>
          </w:tcPr>
          <w:p w:rsidR="00091F79" w:rsidRPr="008E0202" w:rsidRDefault="00091F79" w:rsidP="00091F79">
            <w:pPr>
              <w:spacing w:line="360" w:lineRule="auto"/>
              <w:jc w:val="center"/>
              <w:rPr>
                <w:color w:val="000000" w:themeColor="text1"/>
                <w:sz w:val="28"/>
              </w:rPr>
            </w:pPr>
            <w:r w:rsidRPr="008E0202">
              <w:rPr>
                <w:color w:val="000000" w:themeColor="text1"/>
                <w:sz w:val="28"/>
              </w:rPr>
              <w:t>0</w:t>
            </w:r>
          </w:p>
        </w:tc>
      </w:tr>
    </w:tbl>
    <w:p w:rsidR="00091F79" w:rsidRPr="008E0202" w:rsidRDefault="00091F79" w:rsidP="00091F79">
      <w:pPr>
        <w:spacing w:line="276" w:lineRule="auto"/>
        <w:jc w:val="both"/>
        <w:rPr>
          <w:color w:val="000000" w:themeColor="text1"/>
        </w:rPr>
      </w:pPr>
    </w:p>
    <w:p w:rsidR="00091F79" w:rsidRPr="008E0202" w:rsidRDefault="00091F79" w:rsidP="00091F79">
      <w:pPr>
        <w:spacing w:line="276" w:lineRule="auto"/>
        <w:jc w:val="both"/>
        <w:rPr>
          <w:color w:val="000000" w:themeColor="text1"/>
        </w:rPr>
      </w:pPr>
      <w:r w:rsidRPr="008E0202">
        <w:rPr>
          <w:color w:val="000000" w:themeColor="text1"/>
        </w:rPr>
        <w:t>Многие преподаватели отмечены высокими наградами Российской Федерации и Республики Калмыкия:</w:t>
      </w:r>
    </w:p>
    <w:p w:rsidR="00091F79" w:rsidRPr="008E0202" w:rsidRDefault="00091F79" w:rsidP="00091F79">
      <w:pPr>
        <w:spacing w:line="276" w:lineRule="auto"/>
        <w:jc w:val="both"/>
        <w:rPr>
          <w:color w:val="000000" w:themeColor="text1"/>
        </w:rPr>
      </w:pPr>
      <w:r w:rsidRPr="008E0202">
        <w:rPr>
          <w:color w:val="000000" w:themeColor="text1"/>
        </w:rPr>
        <w:t>Заслуженный артист России -1</w:t>
      </w:r>
    </w:p>
    <w:p w:rsidR="00091F79" w:rsidRPr="008E0202" w:rsidRDefault="00091F79" w:rsidP="00091F79">
      <w:pPr>
        <w:spacing w:line="276" w:lineRule="auto"/>
        <w:jc w:val="both"/>
        <w:rPr>
          <w:color w:val="000000" w:themeColor="text1"/>
        </w:rPr>
      </w:pPr>
      <w:r w:rsidRPr="008E0202">
        <w:rPr>
          <w:color w:val="000000" w:themeColor="text1"/>
        </w:rPr>
        <w:t>Заслуженный работник культуры РК- 8</w:t>
      </w:r>
    </w:p>
    <w:p w:rsidR="00091F79" w:rsidRPr="008E0202" w:rsidRDefault="00091F79" w:rsidP="00091F79">
      <w:pPr>
        <w:spacing w:line="276" w:lineRule="auto"/>
        <w:jc w:val="both"/>
        <w:rPr>
          <w:color w:val="000000" w:themeColor="text1"/>
        </w:rPr>
      </w:pPr>
      <w:r w:rsidRPr="008E0202">
        <w:rPr>
          <w:color w:val="000000" w:themeColor="text1"/>
        </w:rPr>
        <w:t>Заслуженный артист РК – 7</w:t>
      </w:r>
    </w:p>
    <w:p w:rsidR="00091F79" w:rsidRPr="008E0202" w:rsidRDefault="00091F79" w:rsidP="00091F79">
      <w:pPr>
        <w:jc w:val="both"/>
        <w:rPr>
          <w:color w:val="000000" w:themeColor="text1"/>
        </w:rPr>
      </w:pPr>
      <w:r w:rsidRPr="008E0202">
        <w:rPr>
          <w:color w:val="000000" w:themeColor="text1"/>
        </w:rPr>
        <w:t>Нагрудный знак Министерства культуры Российской Федерации «За достижения в культуре» - 2</w:t>
      </w:r>
    </w:p>
    <w:p w:rsidR="00091F79" w:rsidRPr="008E0202" w:rsidRDefault="00091F79" w:rsidP="00091F79">
      <w:pPr>
        <w:jc w:val="both"/>
        <w:rPr>
          <w:color w:val="000000" w:themeColor="text1"/>
        </w:rPr>
      </w:pPr>
      <w:r w:rsidRPr="008E0202">
        <w:rPr>
          <w:color w:val="000000" w:themeColor="text1"/>
        </w:rPr>
        <w:t>Народный артист Республики Калмыкия-2</w:t>
      </w:r>
    </w:p>
    <w:p w:rsidR="00091F79" w:rsidRPr="008E0202" w:rsidRDefault="00091F79" w:rsidP="00091F79">
      <w:pPr>
        <w:jc w:val="both"/>
        <w:rPr>
          <w:color w:val="000000" w:themeColor="text1"/>
        </w:rPr>
      </w:pPr>
      <w:r w:rsidRPr="008E0202">
        <w:rPr>
          <w:color w:val="000000" w:themeColor="text1"/>
        </w:rPr>
        <w:t xml:space="preserve">Почетный работник общего образования РФ -1 </w:t>
      </w:r>
    </w:p>
    <w:p w:rsidR="00EE11B4" w:rsidRPr="00DC0611" w:rsidRDefault="00EE11B4" w:rsidP="00EE11B4">
      <w:pPr>
        <w:rPr>
          <w:b/>
          <w:color w:val="000000"/>
        </w:rPr>
      </w:pPr>
    </w:p>
    <w:p w:rsidR="00EE11B4" w:rsidRPr="007D72FF" w:rsidRDefault="00EE11B4" w:rsidP="00EE11B4">
      <w:pPr>
        <w:pStyle w:val="a6"/>
        <w:spacing w:after="0" w:line="240" w:lineRule="auto"/>
        <w:ind w:left="4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D72FF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D72FF">
        <w:rPr>
          <w:rFonts w:ascii="Times New Roman" w:hAnsi="Times New Roman"/>
          <w:b/>
          <w:color w:val="000000"/>
          <w:sz w:val="24"/>
          <w:szCs w:val="24"/>
        </w:rPr>
        <w:t>Образовательная деятельность</w:t>
      </w:r>
    </w:p>
    <w:p w:rsidR="00EE11B4" w:rsidRDefault="00EE11B4" w:rsidP="00EE11B4">
      <w:pPr>
        <w:ind w:firstLine="450"/>
        <w:jc w:val="both"/>
        <w:rPr>
          <w:color w:val="000000"/>
          <w:sz w:val="28"/>
          <w:szCs w:val="28"/>
        </w:rPr>
      </w:pPr>
    </w:p>
    <w:p w:rsidR="00EE11B4" w:rsidRPr="00EB574E" w:rsidRDefault="00EE11B4" w:rsidP="00EE11B4">
      <w:pPr>
        <w:spacing w:line="276" w:lineRule="auto"/>
        <w:ind w:firstLine="450"/>
        <w:jc w:val="both"/>
        <w:rPr>
          <w:color w:val="000000"/>
        </w:rPr>
      </w:pPr>
      <w:r w:rsidRPr="00EB574E">
        <w:rPr>
          <w:color w:val="000000"/>
        </w:rPr>
        <w:t xml:space="preserve">Образовательная деятельность МБУ </w:t>
      </w:r>
      <w:proofErr w:type="gramStart"/>
      <w:r w:rsidRPr="00EB574E">
        <w:rPr>
          <w:color w:val="000000"/>
        </w:rPr>
        <w:t>ДО</w:t>
      </w:r>
      <w:proofErr w:type="gramEnd"/>
      <w:r w:rsidRPr="00EB574E">
        <w:rPr>
          <w:color w:val="000000"/>
        </w:rPr>
        <w:t xml:space="preserve"> «</w:t>
      </w:r>
      <w:proofErr w:type="gramStart"/>
      <w:r w:rsidRPr="00EB574E">
        <w:rPr>
          <w:color w:val="000000"/>
        </w:rPr>
        <w:t>Детская</w:t>
      </w:r>
      <w:proofErr w:type="gramEnd"/>
      <w:r w:rsidRPr="00EB574E">
        <w:rPr>
          <w:color w:val="000000"/>
        </w:rPr>
        <w:t xml:space="preserve"> школа искусств №2» регламентируется учебным планом, годовым календарным учебным графиком, расписанием занятий.</w:t>
      </w:r>
    </w:p>
    <w:p w:rsidR="00EE11B4" w:rsidRPr="00EB574E" w:rsidRDefault="00EE11B4" w:rsidP="00EE11B4">
      <w:pPr>
        <w:pStyle w:val="a6"/>
        <w:spacing w:after="0"/>
        <w:ind w:left="450"/>
        <w:rPr>
          <w:rFonts w:ascii="Times New Roman" w:hAnsi="Times New Roman"/>
          <w:sz w:val="24"/>
          <w:szCs w:val="24"/>
        </w:rPr>
      </w:pPr>
      <w:r w:rsidRPr="00EB574E">
        <w:rPr>
          <w:rFonts w:ascii="Times New Roman" w:hAnsi="Times New Roman"/>
          <w:sz w:val="24"/>
          <w:szCs w:val="24"/>
        </w:rPr>
        <w:t>Основные направления деятельности Детской школы искусств №2:</w:t>
      </w:r>
    </w:p>
    <w:p w:rsidR="00EE11B4" w:rsidRPr="00EB574E" w:rsidRDefault="00EE11B4" w:rsidP="00EE11B4">
      <w:pPr>
        <w:spacing w:line="276" w:lineRule="auto"/>
      </w:pPr>
      <w:r w:rsidRPr="00EB574E">
        <w:t xml:space="preserve"> - образовательная деятельность;</w:t>
      </w:r>
    </w:p>
    <w:p w:rsidR="00EE11B4" w:rsidRPr="00EB574E" w:rsidRDefault="00EE11B4" w:rsidP="00EE11B4">
      <w:pPr>
        <w:spacing w:line="276" w:lineRule="auto"/>
      </w:pPr>
      <w:r w:rsidRPr="00EB574E">
        <w:t xml:space="preserve"> - методическая деятельность;</w:t>
      </w:r>
    </w:p>
    <w:p w:rsidR="00EE11B4" w:rsidRDefault="00EE11B4" w:rsidP="00EE11B4">
      <w:pPr>
        <w:spacing w:line="276" w:lineRule="auto"/>
      </w:pPr>
      <w:r w:rsidRPr="00EB574E">
        <w:t xml:space="preserve"> - культурно-просветительская деятельность.</w:t>
      </w:r>
    </w:p>
    <w:p w:rsidR="00EE11B4" w:rsidRDefault="00EE11B4" w:rsidP="00EE11B4">
      <w:pPr>
        <w:spacing w:line="276" w:lineRule="auto"/>
        <w:jc w:val="center"/>
        <w:rPr>
          <w:b/>
          <w:sz w:val="28"/>
          <w:szCs w:val="28"/>
        </w:rPr>
      </w:pPr>
    </w:p>
    <w:p w:rsidR="00EE11B4" w:rsidRDefault="00EE11B4" w:rsidP="00EE11B4">
      <w:pPr>
        <w:spacing w:line="276" w:lineRule="auto"/>
        <w:jc w:val="center"/>
        <w:rPr>
          <w:b/>
          <w:sz w:val="28"/>
          <w:szCs w:val="28"/>
        </w:rPr>
      </w:pPr>
    </w:p>
    <w:p w:rsidR="00EE11B4" w:rsidRPr="007D72FF" w:rsidRDefault="00EE11B4" w:rsidP="00EE11B4">
      <w:pPr>
        <w:spacing w:line="276" w:lineRule="auto"/>
        <w:jc w:val="center"/>
      </w:pPr>
      <w:r>
        <w:rPr>
          <w:b/>
        </w:rPr>
        <w:t xml:space="preserve">5.1. </w:t>
      </w:r>
      <w:r w:rsidRPr="007D72FF">
        <w:rPr>
          <w:b/>
        </w:rPr>
        <w:t>Педагогические советы</w:t>
      </w:r>
    </w:p>
    <w:p w:rsidR="00EE11B4" w:rsidRDefault="00EE11B4" w:rsidP="00EE11B4">
      <w:pPr>
        <w:rPr>
          <w:b/>
          <w:sz w:val="28"/>
          <w:szCs w:val="28"/>
        </w:rPr>
      </w:pPr>
    </w:p>
    <w:p w:rsidR="00EE11B4" w:rsidRPr="00EB574E" w:rsidRDefault="00EE11B4" w:rsidP="00EE11B4">
      <w:pPr>
        <w:spacing w:line="276" w:lineRule="auto"/>
        <w:ind w:firstLine="708"/>
        <w:jc w:val="both"/>
      </w:pPr>
      <w:r w:rsidRPr="00EB574E">
        <w:rPr>
          <w:snapToGrid w:val="0"/>
          <w:color w:val="000000"/>
        </w:rPr>
        <w:t xml:space="preserve">Педагогический совет является </w:t>
      </w:r>
      <w:r w:rsidRPr="00EB574E">
        <w:t xml:space="preserve">коллегиальным органом управления школы, </w:t>
      </w:r>
      <w:r w:rsidRPr="00EB574E">
        <w:rPr>
          <w:snapToGrid w:val="0"/>
          <w:color w:val="000000"/>
        </w:rPr>
        <w:t xml:space="preserve">где рассматриваются основные вопросы образовательного процесса, </w:t>
      </w:r>
      <w:r w:rsidRPr="00EB574E">
        <w:t>учебно-воспитательной работы, где обобщается и анализируется опыт работы педагогического коллектива школы. В</w:t>
      </w:r>
      <w:r>
        <w:t xml:space="preserve"> этом учебном году проведено 3 </w:t>
      </w:r>
      <w:proofErr w:type="gramStart"/>
      <w:r w:rsidRPr="00EB574E">
        <w:t>плановых</w:t>
      </w:r>
      <w:proofErr w:type="gramEnd"/>
      <w:r w:rsidRPr="00EB574E">
        <w:t xml:space="preserve"> педагогических совета по следующей тематике:</w:t>
      </w:r>
    </w:p>
    <w:p w:rsidR="00EE11B4" w:rsidRPr="00EB574E" w:rsidRDefault="00EE11B4" w:rsidP="00EE11B4">
      <w:pPr>
        <w:spacing w:line="276" w:lineRule="auto"/>
        <w:jc w:val="both"/>
      </w:pPr>
      <w:r w:rsidRPr="00EB574E">
        <w:t>I.1.Подведение итогов уч</w:t>
      </w:r>
      <w:r>
        <w:t xml:space="preserve">ебной работы за  </w:t>
      </w:r>
      <w:r>
        <w:rPr>
          <w:lang w:val="en-US"/>
        </w:rPr>
        <w:t>I</w:t>
      </w:r>
      <w:r w:rsidRPr="009816E5">
        <w:t xml:space="preserve"> </w:t>
      </w:r>
      <w:r>
        <w:t>полугодие 2022-2023</w:t>
      </w:r>
      <w:r w:rsidRPr="00EB574E">
        <w:t xml:space="preserve"> учебного года              </w:t>
      </w:r>
    </w:p>
    <w:p w:rsidR="00EE11B4" w:rsidRPr="00EB574E" w:rsidRDefault="00EE11B4" w:rsidP="00EE11B4">
      <w:pPr>
        <w:spacing w:line="276" w:lineRule="auto"/>
        <w:jc w:val="both"/>
      </w:pPr>
      <w:r w:rsidRPr="00EB574E">
        <w:t xml:space="preserve">2. Отчет о методической работе школы за </w:t>
      </w:r>
      <w:r>
        <w:rPr>
          <w:lang w:val="en-US"/>
        </w:rPr>
        <w:t>I</w:t>
      </w:r>
      <w:r w:rsidRPr="009816E5">
        <w:t xml:space="preserve"> </w:t>
      </w:r>
      <w:r>
        <w:t>полугодие 2022-2023</w:t>
      </w:r>
      <w:r w:rsidRPr="00EB574E">
        <w:t xml:space="preserve"> учебного года</w:t>
      </w:r>
    </w:p>
    <w:p w:rsidR="00EE11B4" w:rsidRDefault="00EE11B4" w:rsidP="00EE11B4">
      <w:pPr>
        <w:spacing w:line="276" w:lineRule="auto"/>
        <w:jc w:val="both"/>
      </w:pPr>
      <w:r w:rsidRPr="00EB574E">
        <w:t>3</w:t>
      </w:r>
      <w:r>
        <w:t xml:space="preserve">. </w:t>
      </w:r>
      <w:r w:rsidRPr="00EB574E">
        <w:t>Разное: решение проблемных вопросов в деятельности ОУ</w:t>
      </w:r>
    </w:p>
    <w:p w:rsidR="00EE11B4" w:rsidRDefault="00EE11B4" w:rsidP="00EE11B4">
      <w:pPr>
        <w:spacing w:line="276" w:lineRule="auto"/>
      </w:pPr>
    </w:p>
    <w:p w:rsidR="00EE11B4" w:rsidRDefault="00EE11B4" w:rsidP="00EE11B4">
      <w:pPr>
        <w:spacing w:line="276" w:lineRule="auto"/>
      </w:pPr>
      <w:r>
        <w:rPr>
          <w:lang w:val="en-US"/>
        </w:rPr>
        <w:t>II</w:t>
      </w:r>
      <w:r>
        <w:t xml:space="preserve">. 1. </w:t>
      </w:r>
      <w:r w:rsidRPr="005F491C">
        <w:t>1.Допуск обучающихся выпускных классов к итоговой атт</w:t>
      </w:r>
      <w:r>
        <w:t>естации 2022-2023 учебного года по Дополнительной предпрофессиональной  программе в области искусств.</w:t>
      </w:r>
    </w:p>
    <w:p w:rsidR="00EE11B4" w:rsidRPr="0022018E" w:rsidRDefault="00EE11B4" w:rsidP="00EE11B4">
      <w:pPr>
        <w:spacing w:line="276" w:lineRule="auto"/>
      </w:pPr>
      <w:r>
        <w:t>2.</w:t>
      </w:r>
      <w:r w:rsidRPr="005F491C">
        <w:t xml:space="preserve"> Допуск обучающихся выпускных классов к итоговой атт</w:t>
      </w:r>
      <w:r>
        <w:t>естации 2022-2023 учебного года по Дополнительной общеразвивающей  программе в области искусств.</w:t>
      </w:r>
    </w:p>
    <w:p w:rsidR="00EE11B4" w:rsidRDefault="00EE11B4" w:rsidP="00EE11B4">
      <w:pPr>
        <w:spacing w:line="276" w:lineRule="auto"/>
        <w:jc w:val="both"/>
      </w:pPr>
    </w:p>
    <w:p w:rsidR="00EE11B4" w:rsidRDefault="00EE11B4" w:rsidP="00EE11B4">
      <w:pPr>
        <w:spacing w:line="276" w:lineRule="auto"/>
        <w:jc w:val="both"/>
      </w:pPr>
      <w:r w:rsidRPr="00EB574E">
        <w:t>II</w:t>
      </w:r>
      <w:r>
        <w:rPr>
          <w:lang w:val="en-US"/>
        </w:rPr>
        <w:t>I</w:t>
      </w:r>
      <w:r w:rsidRPr="00EB574E">
        <w:t xml:space="preserve">.1.Подведение итогов учебной работы за </w:t>
      </w:r>
      <w:r w:rsidR="009D0FC9">
        <w:t>2023 -2024</w:t>
      </w:r>
      <w:r>
        <w:t xml:space="preserve"> учебный</w:t>
      </w:r>
      <w:r w:rsidRPr="00EB574E">
        <w:t xml:space="preserve"> год,</w:t>
      </w:r>
    </w:p>
    <w:p w:rsidR="00EE11B4" w:rsidRPr="00EB574E" w:rsidRDefault="00EE11B4" w:rsidP="00EE11B4">
      <w:pPr>
        <w:spacing w:line="276" w:lineRule="auto"/>
        <w:jc w:val="both"/>
      </w:pPr>
      <w:r>
        <w:t>2.</w:t>
      </w:r>
      <w:r w:rsidRPr="009816E5">
        <w:t xml:space="preserve"> </w:t>
      </w:r>
      <w:r w:rsidRPr="00EB574E">
        <w:t xml:space="preserve">Отчет о методической работе школы за </w:t>
      </w:r>
      <w:r w:rsidR="009D0FC9">
        <w:t>2023-2024</w:t>
      </w:r>
      <w:r>
        <w:t xml:space="preserve"> учебный год</w:t>
      </w:r>
    </w:p>
    <w:p w:rsidR="00EE11B4" w:rsidRDefault="00EE11B4" w:rsidP="00EE11B4">
      <w:pPr>
        <w:spacing w:line="276" w:lineRule="auto"/>
        <w:jc w:val="both"/>
      </w:pPr>
      <w:r>
        <w:t>3.П</w:t>
      </w:r>
      <w:r w:rsidRPr="00EB574E">
        <w:t>роблем</w:t>
      </w:r>
      <w:r>
        <w:t xml:space="preserve">ы и решения  вопросов </w:t>
      </w:r>
      <w:r w:rsidRPr="00EB574E">
        <w:t xml:space="preserve"> в деятельности ОУ</w:t>
      </w:r>
    </w:p>
    <w:p w:rsidR="00EE11B4" w:rsidRPr="00EB574E" w:rsidRDefault="00EE11B4" w:rsidP="00EE11B4">
      <w:pPr>
        <w:spacing w:line="276" w:lineRule="auto"/>
        <w:ind w:left="450"/>
        <w:jc w:val="both"/>
      </w:pPr>
    </w:p>
    <w:p w:rsidR="00EE11B4" w:rsidRPr="007D72FF" w:rsidRDefault="00EE11B4" w:rsidP="00EE11B4">
      <w:pPr>
        <w:spacing w:line="276" w:lineRule="auto"/>
        <w:jc w:val="center"/>
        <w:rPr>
          <w:b/>
          <w:bCs/>
        </w:rPr>
      </w:pPr>
      <w:r>
        <w:rPr>
          <w:b/>
          <w:bCs/>
        </w:rPr>
        <w:t>5.2</w:t>
      </w:r>
      <w:r w:rsidRPr="007D72FF">
        <w:rPr>
          <w:b/>
          <w:bCs/>
        </w:rPr>
        <w:t xml:space="preserve">.Контингент учащихся МБУ </w:t>
      </w:r>
      <w:proofErr w:type="gramStart"/>
      <w:r w:rsidRPr="007D72FF">
        <w:rPr>
          <w:b/>
          <w:bCs/>
        </w:rPr>
        <w:t>ДО</w:t>
      </w:r>
      <w:proofErr w:type="gramEnd"/>
      <w:r w:rsidRPr="007D72FF">
        <w:rPr>
          <w:b/>
          <w:bCs/>
        </w:rPr>
        <w:t xml:space="preserve"> «</w:t>
      </w:r>
      <w:proofErr w:type="gramStart"/>
      <w:r w:rsidRPr="007D72FF">
        <w:rPr>
          <w:b/>
          <w:bCs/>
        </w:rPr>
        <w:t>Детская</w:t>
      </w:r>
      <w:proofErr w:type="gramEnd"/>
      <w:r w:rsidRPr="007D72FF">
        <w:rPr>
          <w:b/>
          <w:bCs/>
        </w:rPr>
        <w:t xml:space="preserve"> школа искусств №2»</w:t>
      </w:r>
    </w:p>
    <w:p w:rsidR="00EE11B4" w:rsidRPr="00EB574E" w:rsidRDefault="00EE11B4" w:rsidP="00EE11B4">
      <w:pPr>
        <w:pStyle w:val="a7"/>
        <w:rPr>
          <w:rFonts w:ascii="Times New Roman" w:hAnsi="Times New Roman" w:cs="Times New Roman"/>
          <w:sz w:val="24"/>
          <w:szCs w:val="24"/>
        </w:rPr>
      </w:pPr>
      <w:r w:rsidRPr="00EB574E">
        <w:rPr>
          <w:rFonts w:ascii="Times New Roman" w:hAnsi="Times New Roman" w:cs="Times New Roman"/>
          <w:sz w:val="24"/>
          <w:szCs w:val="24"/>
        </w:rPr>
        <w:t>1.Обучающиеся:</w:t>
      </w:r>
    </w:p>
    <w:p w:rsidR="00EE11B4" w:rsidRPr="00EB574E" w:rsidRDefault="00EE11B4" w:rsidP="00EE11B4">
      <w:pPr>
        <w:pStyle w:val="a7"/>
        <w:rPr>
          <w:rFonts w:ascii="Times New Roman" w:hAnsi="Times New Roman" w:cs="Times New Roman"/>
          <w:sz w:val="24"/>
          <w:szCs w:val="24"/>
        </w:rPr>
      </w:pPr>
      <w:r w:rsidRPr="00EB574E">
        <w:rPr>
          <w:rFonts w:ascii="Times New Roman" w:hAnsi="Times New Roman" w:cs="Times New Roman"/>
          <w:sz w:val="24"/>
          <w:szCs w:val="24"/>
        </w:rPr>
        <w:t>а) Движение контингента (в количественном соотношении):</w:t>
      </w:r>
    </w:p>
    <w:tbl>
      <w:tblPr>
        <w:tblW w:w="0" w:type="auto"/>
        <w:jc w:val="center"/>
        <w:tblInd w:w="-2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3"/>
        <w:gridCol w:w="1646"/>
        <w:gridCol w:w="1674"/>
      </w:tblGrid>
      <w:tr w:rsidR="00EE11B4" w:rsidRPr="00B93F10" w:rsidTr="00EE11B4">
        <w:trPr>
          <w:trHeight w:val="283"/>
          <w:jc w:val="center"/>
        </w:trPr>
        <w:tc>
          <w:tcPr>
            <w:tcW w:w="8583" w:type="dxa"/>
            <w:gridSpan w:val="3"/>
            <w:vAlign w:val="center"/>
          </w:tcPr>
          <w:p w:rsidR="00EE11B4" w:rsidRPr="00EB574E" w:rsidRDefault="00EE11B4" w:rsidP="00EE11B4">
            <w:pPr>
              <w:jc w:val="center"/>
            </w:pPr>
            <w:r w:rsidRPr="00EB574E">
              <w:rPr>
                <w:b/>
                <w:bCs/>
              </w:rPr>
              <w:t>Количество обучающихся (чел.)</w:t>
            </w:r>
          </w:p>
        </w:tc>
      </w:tr>
      <w:tr w:rsidR="00EE11B4" w:rsidRPr="00B93F10" w:rsidTr="00EE11B4">
        <w:trPr>
          <w:trHeight w:val="283"/>
          <w:jc w:val="center"/>
        </w:trPr>
        <w:tc>
          <w:tcPr>
            <w:tcW w:w="5263" w:type="dxa"/>
            <w:vAlign w:val="center"/>
          </w:tcPr>
          <w:p w:rsidR="00EE11B4" w:rsidRPr="00EB574E" w:rsidRDefault="00EE11B4" w:rsidP="00EE11B4">
            <w:pPr>
              <w:jc w:val="center"/>
            </w:pPr>
          </w:p>
        </w:tc>
        <w:tc>
          <w:tcPr>
            <w:tcW w:w="1646" w:type="dxa"/>
            <w:vAlign w:val="center"/>
          </w:tcPr>
          <w:p w:rsidR="00EE11B4" w:rsidRPr="00EB574E" w:rsidRDefault="00EE11B4" w:rsidP="00EE11B4">
            <w:pPr>
              <w:jc w:val="center"/>
            </w:pPr>
            <w:r>
              <w:t>на 1.01.23</w:t>
            </w:r>
            <w:r w:rsidRPr="00EB574E">
              <w:t>г.</w:t>
            </w:r>
          </w:p>
        </w:tc>
        <w:tc>
          <w:tcPr>
            <w:tcW w:w="1674" w:type="dxa"/>
            <w:vAlign w:val="center"/>
          </w:tcPr>
          <w:p w:rsidR="00EE11B4" w:rsidRPr="00EB574E" w:rsidRDefault="00EE11B4" w:rsidP="00EE11B4">
            <w:pPr>
              <w:jc w:val="center"/>
            </w:pPr>
            <w:r>
              <w:t>На 1.01.24</w:t>
            </w:r>
            <w:r w:rsidRPr="00EB574E">
              <w:t>г.</w:t>
            </w:r>
          </w:p>
        </w:tc>
      </w:tr>
      <w:tr w:rsidR="009D0FC9" w:rsidRPr="00B93F10" w:rsidTr="00EE11B4">
        <w:trPr>
          <w:trHeight w:val="283"/>
          <w:jc w:val="center"/>
        </w:trPr>
        <w:tc>
          <w:tcPr>
            <w:tcW w:w="5263" w:type="dxa"/>
            <w:vAlign w:val="center"/>
          </w:tcPr>
          <w:p w:rsidR="009D0FC9" w:rsidRPr="00EB574E" w:rsidRDefault="009D0FC9" w:rsidP="00EE11B4">
            <w:r w:rsidRPr="00EB574E">
              <w:t>На бюджетных местах</w:t>
            </w:r>
          </w:p>
        </w:tc>
        <w:tc>
          <w:tcPr>
            <w:tcW w:w="1646" w:type="dxa"/>
            <w:vAlign w:val="center"/>
          </w:tcPr>
          <w:p w:rsidR="009D0FC9" w:rsidRPr="006104DD" w:rsidRDefault="009D0FC9" w:rsidP="009D0FC9">
            <w:pPr>
              <w:jc w:val="center"/>
            </w:pPr>
            <w:r w:rsidRPr="006104DD">
              <w:t>500</w:t>
            </w:r>
          </w:p>
        </w:tc>
        <w:tc>
          <w:tcPr>
            <w:tcW w:w="1674" w:type="dxa"/>
            <w:vAlign w:val="center"/>
          </w:tcPr>
          <w:p w:rsidR="009D0FC9" w:rsidRPr="006104DD" w:rsidRDefault="006104DD" w:rsidP="00EE11B4">
            <w:pPr>
              <w:jc w:val="center"/>
            </w:pPr>
            <w:r w:rsidRPr="006104DD">
              <w:t>55</w:t>
            </w:r>
            <w:r w:rsidR="0064515C">
              <w:t>8</w:t>
            </w:r>
          </w:p>
        </w:tc>
      </w:tr>
      <w:tr w:rsidR="009D0FC9" w:rsidRPr="00B93F10" w:rsidTr="00EE11B4">
        <w:trPr>
          <w:trHeight w:val="283"/>
          <w:jc w:val="center"/>
        </w:trPr>
        <w:tc>
          <w:tcPr>
            <w:tcW w:w="5263" w:type="dxa"/>
            <w:vAlign w:val="center"/>
          </w:tcPr>
          <w:p w:rsidR="009D0FC9" w:rsidRPr="00EB574E" w:rsidRDefault="009D0FC9" w:rsidP="00EE11B4">
            <w:r w:rsidRPr="00EB574E">
              <w:t>На внебюджетных местах</w:t>
            </w:r>
          </w:p>
        </w:tc>
        <w:tc>
          <w:tcPr>
            <w:tcW w:w="1646" w:type="dxa"/>
            <w:vAlign w:val="center"/>
          </w:tcPr>
          <w:p w:rsidR="009D0FC9" w:rsidRPr="006104DD" w:rsidRDefault="009D0FC9" w:rsidP="009D0FC9">
            <w:pPr>
              <w:jc w:val="center"/>
            </w:pPr>
            <w:r w:rsidRPr="006104DD">
              <w:t>36</w:t>
            </w:r>
          </w:p>
        </w:tc>
        <w:tc>
          <w:tcPr>
            <w:tcW w:w="1674" w:type="dxa"/>
            <w:vAlign w:val="center"/>
          </w:tcPr>
          <w:p w:rsidR="009D0FC9" w:rsidRPr="006104DD" w:rsidRDefault="007F4FBE" w:rsidP="00EE11B4">
            <w:pPr>
              <w:jc w:val="center"/>
            </w:pPr>
            <w:r w:rsidRPr="006104DD">
              <w:t>40</w:t>
            </w:r>
          </w:p>
        </w:tc>
      </w:tr>
      <w:tr w:rsidR="009D0FC9" w:rsidRPr="00B93F10" w:rsidTr="00EE11B4">
        <w:trPr>
          <w:trHeight w:val="283"/>
          <w:jc w:val="center"/>
        </w:trPr>
        <w:tc>
          <w:tcPr>
            <w:tcW w:w="5263" w:type="dxa"/>
            <w:vAlign w:val="center"/>
          </w:tcPr>
          <w:p w:rsidR="009D0FC9" w:rsidRPr="00EB574E" w:rsidRDefault="009D0FC9" w:rsidP="00EE11B4">
            <w:pPr>
              <w:jc w:val="right"/>
              <w:rPr>
                <w:b/>
                <w:bCs/>
              </w:rPr>
            </w:pPr>
            <w:r w:rsidRPr="00EB574E">
              <w:rPr>
                <w:b/>
                <w:bCs/>
              </w:rPr>
              <w:t>всего:</w:t>
            </w:r>
          </w:p>
        </w:tc>
        <w:tc>
          <w:tcPr>
            <w:tcW w:w="1646" w:type="dxa"/>
            <w:vAlign w:val="center"/>
          </w:tcPr>
          <w:p w:rsidR="009D0FC9" w:rsidRPr="006104DD" w:rsidRDefault="009D0FC9" w:rsidP="009D0FC9">
            <w:pPr>
              <w:jc w:val="center"/>
              <w:rPr>
                <w:b/>
                <w:bCs/>
              </w:rPr>
            </w:pPr>
            <w:r w:rsidRPr="006104DD">
              <w:rPr>
                <w:b/>
                <w:bCs/>
              </w:rPr>
              <w:t>536</w:t>
            </w:r>
          </w:p>
        </w:tc>
        <w:tc>
          <w:tcPr>
            <w:tcW w:w="1674" w:type="dxa"/>
            <w:vAlign w:val="center"/>
          </w:tcPr>
          <w:p w:rsidR="009D0FC9" w:rsidRPr="006104DD" w:rsidRDefault="006104DD" w:rsidP="00EE11B4">
            <w:pPr>
              <w:jc w:val="center"/>
              <w:rPr>
                <w:b/>
                <w:bCs/>
              </w:rPr>
            </w:pPr>
            <w:r w:rsidRPr="006104DD">
              <w:rPr>
                <w:b/>
                <w:bCs/>
              </w:rPr>
              <w:t>59</w:t>
            </w:r>
            <w:r w:rsidR="0064515C">
              <w:rPr>
                <w:b/>
                <w:bCs/>
              </w:rPr>
              <w:t>8</w:t>
            </w:r>
          </w:p>
        </w:tc>
      </w:tr>
    </w:tbl>
    <w:p w:rsidR="00EE11B4" w:rsidRPr="00B93F10" w:rsidRDefault="00EE11B4" w:rsidP="00EE11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E11B4" w:rsidRPr="008F3F90" w:rsidRDefault="00EE11B4" w:rsidP="00EE11B4">
      <w:pPr>
        <w:pStyle w:val="a7"/>
        <w:rPr>
          <w:rFonts w:ascii="Times New Roman" w:hAnsi="Times New Roman" w:cs="Times New Roman"/>
          <w:sz w:val="24"/>
          <w:szCs w:val="24"/>
        </w:rPr>
      </w:pPr>
      <w:r w:rsidRPr="00EB574E">
        <w:rPr>
          <w:rFonts w:ascii="Times New Roman" w:hAnsi="Times New Roman" w:cs="Times New Roman"/>
          <w:sz w:val="24"/>
          <w:szCs w:val="24"/>
        </w:rPr>
        <w:t>б) социальное положение семей учащихся: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126"/>
      </w:tblGrid>
      <w:tr w:rsidR="00EE11B4" w:rsidRPr="00B93F10" w:rsidTr="00EE11B4">
        <w:trPr>
          <w:jc w:val="center"/>
        </w:trPr>
        <w:tc>
          <w:tcPr>
            <w:tcW w:w="6588" w:type="dxa"/>
          </w:tcPr>
          <w:p w:rsidR="00EE11B4" w:rsidRPr="00EB574E" w:rsidRDefault="00EE11B4" w:rsidP="00EE11B4">
            <w:pPr>
              <w:jc w:val="center"/>
            </w:pPr>
            <w:r w:rsidRPr="00EB574E">
              <w:rPr>
                <w:b/>
                <w:bCs/>
              </w:rPr>
              <w:t xml:space="preserve">Категория </w:t>
            </w:r>
          </w:p>
        </w:tc>
        <w:tc>
          <w:tcPr>
            <w:tcW w:w="2126" w:type="dxa"/>
          </w:tcPr>
          <w:p w:rsidR="00EE11B4" w:rsidRPr="00EB574E" w:rsidRDefault="00EE11B4" w:rsidP="00EE11B4">
            <w:pPr>
              <w:jc w:val="center"/>
            </w:pPr>
            <w:r w:rsidRPr="00EB574E">
              <w:t>кол-во чел.</w:t>
            </w:r>
          </w:p>
        </w:tc>
      </w:tr>
      <w:tr w:rsidR="00EE11B4" w:rsidRPr="00B93F10" w:rsidTr="00EE11B4">
        <w:trPr>
          <w:jc w:val="center"/>
        </w:trPr>
        <w:tc>
          <w:tcPr>
            <w:tcW w:w="6588" w:type="dxa"/>
          </w:tcPr>
          <w:p w:rsidR="00EE11B4" w:rsidRPr="00EB574E" w:rsidRDefault="00EE11B4" w:rsidP="00EE11B4">
            <w:r w:rsidRPr="00EB574E">
              <w:t>- из многодетных семей</w:t>
            </w:r>
          </w:p>
        </w:tc>
        <w:tc>
          <w:tcPr>
            <w:tcW w:w="2126" w:type="dxa"/>
          </w:tcPr>
          <w:p w:rsidR="00EE11B4" w:rsidRPr="009D0FC9" w:rsidRDefault="001C3627" w:rsidP="00EE11B4">
            <w:pPr>
              <w:jc w:val="center"/>
            </w:pPr>
            <w:r>
              <w:t>137</w:t>
            </w:r>
          </w:p>
        </w:tc>
      </w:tr>
      <w:tr w:rsidR="00EE11B4" w:rsidRPr="00B93F10" w:rsidTr="00EE11B4">
        <w:trPr>
          <w:jc w:val="center"/>
        </w:trPr>
        <w:tc>
          <w:tcPr>
            <w:tcW w:w="6588" w:type="dxa"/>
          </w:tcPr>
          <w:p w:rsidR="00EE11B4" w:rsidRPr="00EB574E" w:rsidRDefault="00EE11B4" w:rsidP="00EE11B4">
            <w:r w:rsidRPr="00EB574E">
              <w:t>- опекаемые</w:t>
            </w:r>
          </w:p>
        </w:tc>
        <w:tc>
          <w:tcPr>
            <w:tcW w:w="2126" w:type="dxa"/>
          </w:tcPr>
          <w:p w:rsidR="00EE11B4" w:rsidRPr="009D0FC9" w:rsidRDefault="007F4FBE" w:rsidP="00EE11B4">
            <w:pPr>
              <w:jc w:val="center"/>
            </w:pPr>
            <w:r>
              <w:t>4</w:t>
            </w:r>
          </w:p>
        </w:tc>
      </w:tr>
      <w:tr w:rsidR="00EE11B4" w:rsidRPr="00B93F10" w:rsidTr="00EE11B4">
        <w:trPr>
          <w:jc w:val="center"/>
        </w:trPr>
        <w:tc>
          <w:tcPr>
            <w:tcW w:w="6588" w:type="dxa"/>
          </w:tcPr>
          <w:p w:rsidR="00EE11B4" w:rsidRPr="00EB574E" w:rsidRDefault="00EE11B4" w:rsidP="00EE11B4">
            <w:r w:rsidRPr="00EB574E">
              <w:t>- дети-сироты</w:t>
            </w:r>
          </w:p>
        </w:tc>
        <w:tc>
          <w:tcPr>
            <w:tcW w:w="2126" w:type="dxa"/>
          </w:tcPr>
          <w:p w:rsidR="00EE11B4" w:rsidRPr="009D0FC9" w:rsidRDefault="00EE11B4" w:rsidP="00EE11B4">
            <w:pPr>
              <w:jc w:val="center"/>
            </w:pPr>
          </w:p>
        </w:tc>
      </w:tr>
      <w:tr w:rsidR="00EE11B4" w:rsidRPr="00B93F10" w:rsidTr="00EE11B4">
        <w:trPr>
          <w:jc w:val="center"/>
        </w:trPr>
        <w:tc>
          <w:tcPr>
            <w:tcW w:w="6588" w:type="dxa"/>
          </w:tcPr>
          <w:p w:rsidR="00EE11B4" w:rsidRPr="00EB574E" w:rsidRDefault="00EE11B4" w:rsidP="00EE11B4">
            <w:r w:rsidRPr="00EB574E">
              <w:t>- дети-инвалиды</w:t>
            </w:r>
          </w:p>
        </w:tc>
        <w:tc>
          <w:tcPr>
            <w:tcW w:w="2126" w:type="dxa"/>
          </w:tcPr>
          <w:p w:rsidR="00EE11B4" w:rsidRPr="009D0FC9" w:rsidRDefault="00F97CBD" w:rsidP="00EE11B4">
            <w:pPr>
              <w:jc w:val="center"/>
            </w:pPr>
            <w:r w:rsidRPr="009D0FC9">
              <w:t>4</w:t>
            </w:r>
          </w:p>
        </w:tc>
      </w:tr>
      <w:tr w:rsidR="00EE11B4" w:rsidRPr="00B93F10" w:rsidTr="00EE11B4">
        <w:trPr>
          <w:jc w:val="center"/>
        </w:trPr>
        <w:tc>
          <w:tcPr>
            <w:tcW w:w="6588" w:type="dxa"/>
          </w:tcPr>
          <w:p w:rsidR="00EE11B4" w:rsidRPr="00EB574E" w:rsidRDefault="00EE11B4" w:rsidP="00EE11B4">
            <w:pPr>
              <w:rPr>
                <w:b/>
                <w:bCs/>
              </w:rPr>
            </w:pPr>
            <w:r w:rsidRPr="00EB574E">
              <w:rPr>
                <w:b/>
                <w:bCs/>
              </w:rPr>
              <w:t>Итого:</w:t>
            </w:r>
          </w:p>
        </w:tc>
        <w:tc>
          <w:tcPr>
            <w:tcW w:w="2126" w:type="dxa"/>
          </w:tcPr>
          <w:p w:rsidR="00EE11B4" w:rsidRPr="001C3627" w:rsidRDefault="00EE11B4" w:rsidP="00EE11B4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1</w:t>
            </w:r>
            <w:r w:rsidR="001C3627" w:rsidRPr="001C3627">
              <w:rPr>
                <w:b/>
                <w:color w:val="000000" w:themeColor="text1"/>
              </w:rPr>
              <w:t>45</w:t>
            </w:r>
          </w:p>
        </w:tc>
      </w:tr>
    </w:tbl>
    <w:p w:rsidR="00EE11B4" w:rsidRPr="00B93F10" w:rsidRDefault="00EE11B4" w:rsidP="00EE11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E11B4" w:rsidRPr="00EB574E" w:rsidRDefault="00EE11B4" w:rsidP="00EE11B4">
      <w:pPr>
        <w:pStyle w:val="a7"/>
        <w:rPr>
          <w:rFonts w:ascii="Times New Roman" w:hAnsi="Times New Roman" w:cs="Times New Roman"/>
          <w:sz w:val="24"/>
          <w:szCs w:val="24"/>
        </w:rPr>
      </w:pPr>
      <w:r w:rsidRPr="00EB574E">
        <w:rPr>
          <w:rFonts w:ascii="Times New Roman" w:hAnsi="Times New Roman" w:cs="Times New Roman"/>
          <w:sz w:val="24"/>
          <w:szCs w:val="24"/>
        </w:rPr>
        <w:t>б) выпускники: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4961"/>
      </w:tblGrid>
      <w:tr w:rsidR="00EE11B4" w:rsidRPr="00EB574E" w:rsidTr="00EE11B4">
        <w:tc>
          <w:tcPr>
            <w:tcW w:w="3827" w:type="dxa"/>
            <w:vAlign w:val="center"/>
          </w:tcPr>
          <w:p w:rsidR="00EE11B4" w:rsidRPr="00EB574E" w:rsidRDefault="00EE11B4" w:rsidP="00EE11B4">
            <w:pPr>
              <w:jc w:val="center"/>
            </w:pPr>
            <w:r w:rsidRPr="00EB574E">
              <w:t xml:space="preserve">Поступили в ССУЗы и ВУЗы по профилю в </w:t>
            </w:r>
            <w:r w:rsidR="005414DA">
              <w:t>2023</w:t>
            </w:r>
            <w:r w:rsidRPr="00EB574E">
              <w:t xml:space="preserve"> г.</w:t>
            </w:r>
          </w:p>
        </w:tc>
        <w:tc>
          <w:tcPr>
            <w:tcW w:w="4961" w:type="dxa"/>
          </w:tcPr>
          <w:p w:rsidR="00EE11B4" w:rsidRDefault="00EE11B4" w:rsidP="00EE11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</w:t>
            </w:r>
            <w:r w:rsidR="005414DA">
              <w:rPr>
                <w:rFonts w:ascii="Times New Roman" w:hAnsi="Times New Roman" w:cs="Times New Roman"/>
                <w:sz w:val="24"/>
                <w:szCs w:val="24"/>
              </w:rPr>
              <w:t>иков 2023</w:t>
            </w:r>
            <w:r w:rsidRPr="00EB57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E11B4" w:rsidRPr="00EB574E" w:rsidRDefault="00EE11B4" w:rsidP="00EE11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B4" w:rsidRPr="00EB574E" w:rsidTr="00EE11B4">
        <w:tc>
          <w:tcPr>
            <w:tcW w:w="3827" w:type="dxa"/>
          </w:tcPr>
          <w:p w:rsidR="00EE11B4" w:rsidRPr="00EB574E" w:rsidRDefault="005414DA" w:rsidP="00EE11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E11B4" w:rsidRPr="00CB25AF" w:rsidRDefault="005414DA" w:rsidP="00EE11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EE11B4" w:rsidRDefault="00EE11B4" w:rsidP="00EE11B4">
      <w:pPr>
        <w:rPr>
          <w:b/>
          <w:sz w:val="28"/>
          <w:szCs w:val="28"/>
        </w:rPr>
      </w:pPr>
    </w:p>
    <w:p w:rsidR="00EE11B4" w:rsidRDefault="00EE11B4" w:rsidP="00EE11B4">
      <w:pPr>
        <w:rPr>
          <w:b/>
          <w:sz w:val="28"/>
          <w:szCs w:val="28"/>
        </w:rPr>
      </w:pPr>
    </w:p>
    <w:p w:rsidR="00EE11B4" w:rsidRDefault="00EE11B4" w:rsidP="00EE11B4">
      <w:pPr>
        <w:rPr>
          <w:b/>
          <w:sz w:val="28"/>
          <w:szCs w:val="28"/>
        </w:rPr>
      </w:pPr>
    </w:p>
    <w:p w:rsidR="00EE11B4" w:rsidRDefault="00EE11B4" w:rsidP="00EE11B4">
      <w:pPr>
        <w:rPr>
          <w:b/>
          <w:sz w:val="28"/>
          <w:szCs w:val="28"/>
        </w:rPr>
      </w:pPr>
    </w:p>
    <w:p w:rsidR="00EE11B4" w:rsidRDefault="00EE11B4" w:rsidP="00EE11B4">
      <w:pPr>
        <w:rPr>
          <w:b/>
          <w:sz w:val="28"/>
          <w:szCs w:val="28"/>
        </w:rPr>
      </w:pPr>
    </w:p>
    <w:p w:rsidR="00EE11B4" w:rsidRDefault="00EE11B4" w:rsidP="00EE11B4">
      <w:pPr>
        <w:rPr>
          <w:b/>
          <w:sz w:val="28"/>
          <w:szCs w:val="28"/>
        </w:rPr>
      </w:pPr>
    </w:p>
    <w:p w:rsidR="00EE11B4" w:rsidRPr="000155AC" w:rsidRDefault="00EE11B4" w:rsidP="00EE11B4">
      <w:pPr>
        <w:jc w:val="center"/>
        <w:rPr>
          <w:b/>
        </w:rPr>
      </w:pPr>
      <w:r w:rsidRPr="000155AC">
        <w:rPr>
          <w:b/>
        </w:rPr>
        <w:t>Контингент учащихся</w:t>
      </w:r>
      <w:r w:rsidR="005414DA">
        <w:rPr>
          <w:b/>
        </w:rPr>
        <w:t xml:space="preserve">  на 2023</w:t>
      </w:r>
      <w:r w:rsidRPr="000155AC">
        <w:rPr>
          <w:b/>
        </w:rPr>
        <w:t>г. по направлениям</w:t>
      </w:r>
    </w:p>
    <w:p w:rsidR="00EE11B4" w:rsidRPr="000155AC" w:rsidRDefault="00EE11B4" w:rsidP="00EE11B4">
      <w:pPr>
        <w:ind w:firstLine="708"/>
        <w:rPr>
          <w:b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5"/>
        <w:gridCol w:w="2056"/>
        <w:gridCol w:w="2076"/>
        <w:gridCol w:w="2768"/>
      </w:tblGrid>
      <w:tr w:rsidR="00EE11B4" w:rsidRPr="00792004" w:rsidTr="00EE11B4">
        <w:trPr>
          <w:trHeight w:val="272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115071" w:rsidRDefault="00EE11B4" w:rsidP="00EE11B4">
            <w:pPr>
              <w:jc w:val="center"/>
            </w:pPr>
            <w:r w:rsidRPr="00115071">
              <w:t>Специальность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115071" w:rsidRDefault="00EE11B4" w:rsidP="00EE11B4">
            <w:pPr>
              <w:jc w:val="center"/>
            </w:pPr>
            <w:r w:rsidRPr="00115071">
              <w:t>Контингент учащихся</w:t>
            </w:r>
          </w:p>
        </w:tc>
      </w:tr>
      <w:tr w:rsidR="00EE11B4" w:rsidRPr="00792004" w:rsidTr="00EE11B4">
        <w:trPr>
          <w:trHeight w:val="369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B4" w:rsidRPr="00115071" w:rsidRDefault="00EE11B4" w:rsidP="00EE11B4"/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115071" w:rsidRDefault="00EE11B4" w:rsidP="00EE11B4">
            <w:pPr>
              <w:jc w:val="center"/>
            </w:pPr>
            <w:r w:rsidRPr="00115071">
              <w:t>На начало года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115071" w:rsidRDefault="00EE11B4" w:rsidP="00EE11B4">
            <w:pPr>
              <w:jc w:val="center"/>
            </w:pPr>
            <w:r w:rsidRPr="00115071">
              <w:t>На конец года</w:t>
            </w:r>
          </w:p>
        </w:tc>
      </w:tr>
      <w:tr w:rsidR="00EE11B4" w:rsidRPr="00792004" w:rsidTr="00EE11B4">
        <w:trPr>
          <w:trHeight w:val="274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B4" w:rsidRPr="00115071" w:rsidRDefault="00EE11B4" w:rsidP="00EE11B4"/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B4" w:rsidRPr="00115071" w:rsidRDefault="00EE11B4" w:rsidP="00EE11B4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115071" w:rsidRDefault="00EE11B4" w:rsidP="00EE11B4">
            <w:pPr>
              <w:jc w:val="center"/>
            </w:pPr>
            <w:r w:rsidRPr="00115071">
              <w:t>Общее кол-во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B4" w:rsidRPr="00115071" w:rsidRDefault="00EE11B4" w:rsidP="00EE11B4">
            <w:pPr>
              <w:jc w:val="center"/>
            </w:pPr>
            <w:r w:rsidRPr="00115071">
              <w:t>Из них - в академическом отпуске</w:t>
            </w:r>
          </w:p>
        </w:tc>
      </w:tr>
      <w:tr w:rsidR="007F4FBE" w:rsidRPr="00792004" w:rsidTr="00EE11B4">
        <w:trPr>
          <w:trHeight w:val="28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>Фортепиано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56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53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2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>Скрипка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6104DD" w:rsidP="00EE11B4">
            <w:pPr>
              <w:jc w:val="center"/>
            </w:pPr>
            <w: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1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>Баян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 w:rsidRPr="00CB25AF"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 w:rsidRPr="00CB25AF">
              <w:t>0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>
              <w:t>Домра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 w:rsidRPr="00CB25AF"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 w:rsidRPr="00CB25AF"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 w:rsidRPr="00CB25AF">
              <w:t>0</w:t>
            </w:r>
          </w:p>
        </w:tc>
      </w:tr>
      <w:tr w:rsidR="007F4FBE" w:rsidRPr="00792004" w:rsidTr="00EE11B4">
        <w:trPr>
          <w:trHeight w:val="28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>Гитара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2</w:t>
            </w:r>
            <w:r w:rsidR="006104DD"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1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>Калмыцкая домбра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3450C5" w:rsidRDefault="007F4FBE" w:rsidP="007F4FBE">
            <w:pPr>
              <w:jc w:val="center"/>
            </w:pPr>
            <w:r>
              <w:t>56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3450C5" w:rsidRDefault="007F4FBE" w:rsidP="00EE11B4">
            <w:pPr>
              <w:jc w:val="center"/>
            </w:pPr>
            <w:r>
              <w:t>63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3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>Ёчин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6104DD" w:rsidP="00EE11B4">
            <w:pPr>
              <w:jc w:val="center"/>
            </w:pPr>
            <w: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 w:rsidRPr="00CB25AF">
              <w:t>0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>Хучир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0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>Саратовская гармонь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64515C" w:rsidP="00EE11B4">
            <w:pPr>
              <w:jc w:val="center"/>
            </w:pPr>
            <w: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 w:rsidRPr="00CB25AF">
              <w:t>0</w:t>
            </w:r>
          </w:p>
        </w:tc>
      </w:tr>
      <w:tr w:rsidR="007F4FBE" w:rsidRPr="00792004" w:rsidTr="00EE11B4">
        <w:trPr>
          <w:trHeight w:val="459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>Лимба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1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A67521">
            <w:pPr>
              <w:jc w:val="center"/>
            </w:pPr>
            <w:r>
              <w:t>Хоровое</w:t>
            </w:r>
            <w:r w:rsidRPr="00115071">
              <w:t xml:space="preserve"> пени</w:t>
            </w:r>
            <w:r>
              <w:t>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28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7F4FBE" w:rsidRDefault="007F4FBE" w:rsidP="00EE11B4">
            <w:pPr>
              <w:jc w:val="center"/>
            </w:pPr>
            <w:r w:rsidRPr="007F4FBE">
              <w:t>52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0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DE7F01" w:rsidRDefault="007F4FBE" w:rsidP="00EE11B4">
            <w:pPr>
              <w:jc w:val="center"/>
            </w:pPr>
            <w:r w:rsidRPr="00115071">
              <w:t xml:space="preserve">Вокально-эстрадное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 w:rsidRPr="00CB25AF"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0</w:t>
            </w:r>
          </w:p>
        </w:tc>
      </w:tr>
      <w:tr w:rsidR="007F4FBE" w:rsidRPr="00792004" w:rsidTr="00EE11B4">
        <w:trPr>
          <w:trHeight w:val="559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>
              <w:t xml:space="preserve"> Декоративно-прикладных</w:t>
            </w:r>
            <w:r w:rsidRPr="00115071">
              <w:t xml:space="preserve"> искусств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16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7F4FBE" w:rsidRDefault="007F4FBE" w:rsidP="00EE11B4">
            <w:pPr>
              <w:jc w:val="center"/>
            </w:pPr>
            <w:r w:rsidRPr="007F4FBE">
              <w:t>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 w:rsidRPr="00CB25AF">
              <w:t>0</w:t>
            </w:r>
          </w:p>
        </w:tc>
      </w:tr>
      <w:tr w:rsidR="007F4FBE" w:rsidRPr="00792004" w:rsidTr="00A67521">
        <w:trPr>
          <w:trHeight w:val="37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>
              <w:t>Живопись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44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61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 w:rsidRPr="00CB25AF">
              <w:t>0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 xml:space="preserve">Театральное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7F4FBE" w:rsidRDefault="007F4FBE" w:rsidP="00EE11B4">
            <w:pPr>
              <w:jc w:val="center"/>
            </w:pPr>
            <w:r w:rsidRPr="007F4FBE">
              <w:t>16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8669C8" w:rsidRDefault="007F4FBE" w:rsidP="00EE11B4">
            <w:pPr>
              <w:jc w:val="center"/>
            </w:pPr>
            <w:r w:rsidRPr="008669C8">
              <w:t>0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>Музыкальный фольклор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111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7F4FBE" w:rsidRDefault="007F4FBE" w:rsidP="00EE11B4">
            <w:pPr>
              <w:jc w:val="center"/>
            </w:pPr>
            <w:r w:rsidRPr="007F4FBE">
              <w:t>111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8669C8" w:rsidRDefault="007F4FBE" w:rsidP="00EE11B4">
            <w:pPr>
              <w:jc w:val="center"/>
            </w:pPr>
            <w:r w:rsidRPr="008669C8">
              <w:t>0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>
              <w:t xml:space="preserve">Хореографическое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106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7F4FBE" w:rsidRDefault="007F4FBE" w:rsidP="00EE11B4">
            <w:pPr>
              <w:jc w:val="center"/>
            </w:pPr>
            <w:r w:rsidRPr="007F4FBE">
              <w:t>10</w:t>
            </w:r>
            <w:r w:rsidR="006104DD"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8669C8" w:rsidRDefault="007F4FBE" w:rsidP="00EE11B4">
            <w:pPr>
              <w:jc w:val="center"/>
            </w:pPr>
            <w:r w:rsidRPr="008669C8">
              <w:t>4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 w:rsidRPr="00115071">
              <w:t>РЭВ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7F4FBE">
            <w:pPr>
              <w:jc w:val="center"/>
            </w:pPr>
            <w:r>
              <w:t>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CB25AF" w:rsidRDefault="007F4FBE" w:rsidP="00EE11B4">
            <w:pPr>
              <w:jc w:val="center"/>
            </w:pPr>
            <w:r>
              <w:t>28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8669C8" w:rsidRDefault="007F4FBE" w:rsidP="00EE11B4">
            <w:pPr>
              <w:jc w:val="center"/>
            </w:pPr>
            <w:r w:rsidRPr="008669C8">
              <w:t>0</w:t>
            </w:r>
          </w:p>
        </w:tc>
      </w:tr>
      <w:tr w:rsidR="007F4FBE" w:rsidRPr="00792004" w:rsidTr="00EE11B4">
        <w:trPr>
          <w:trHeight w:val="27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115071" w:rsidRDefault="007F4FBE" w:rsidP="00EE11B4">
            <w:pPr>
              <w:jc w:val="center"/>
            </w:pPr>
            <w:r>
              <w:t xml:space="preserve">Внебюджетное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Default="007F4FBE" w:rsidP="007F4FBE">
            <w:pPr>
              <w:jc w:val="center"/>
            </w:pPr>
            <w: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Default="007F4FBE" w:rsidP="00EE11B4">
            <w:pPr>
              <w:jc w:val="center"/>
            </w:pPr>
            <w:r>
              <w:t>1</w:t>
            </w:r>
            <w:r w:rsidR="008669C8"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8669C8" w:rsidRDefault="007F4FBE" w:rsidP="00EE11B4">
            <w:pPr>
              <w:jc w:val="center"/>
            </w:pPr>
          </w:p>
        </w:tc>
      </w:tr>
      <w:tr w:rsidR="007F4FBE" w:rsidRPr="00792004" w:rsidTr="00EE11B4">
        <w:trPr>
          <w:trHeight w:val="28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D74975" w:rsidRDefault="007F4FBE" w:rsidP="00EE11B4">
            <w:pPr>
              <w:jc w:val="center"/>
              <w:rPr>
                <w:b/>
              </w:rPr>
            </w:pPr>
            <w:r w:rsidRPr="00D74975">
              <w:rPr>
                <w:b/>
              </w:rPr>
              <w:t>И Т О Г О: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6D46B3" w:rsidRDefault="007F4FBE" w:rsidP="007F4FBE">
            <w:pPr>
              <w:jc w:val="center"/>
              <w:rPr>
                <w:b/>
              </w:rPr>
            </w:pPr>
            <w:r w:rsidRPr="006D46B3">
              <w:rPr>
                <w:b/>
              </w:rPr>
              <w:t>536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6104DD" w:rsidRDefault="006104DD" w:rsidP="00EE11B4">
            <w:pPr>
              <w:jc w:val="center"/>
              <w:rPr>
                <w:b/>
              </w:rPr>
            </w:pPr>
            <w:r w:rsidRPr="006104DD">
              <w:rPr>
                <w:b/>
              </w:rPr>
              <w:t>59</w:t>
            </w:r>
            <w:r w:rsidR="0064515C">
              <w:rPr>
                <w:b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E" w:rsidRPr="008669C8" w:rsidRDefault="007F4FBE" w:rsidP="00EE11B4">
            <w:pPr>
              <w:jc w:val="center"/>
              <w:rPr>
                <w:b/>
              </w:rPr>
            </w:pPr>
            <w:r w:rsidRPr="008669C8">
              <w:rPr>
                <w:b/>
              </w:rPr>
              <w:t>6</w:t>
            </w:r>
          </w:p>
        </w:tc>
      </w:tr>
    </w:tbl>
    <w:p w:rsidR="00EE11B4" w:rsidRDefault="00EE11B4" w:rsidP="00EE11B4">
      <w:pPr>
        <w:rPr>
          <w:color w:val="FF0000"/>
          <w:sz w:val="28"/>
          <w:szCs w:val="28"/>
        </w:rPr>
      </w:pPr>
    </w:p>
    <w:p w:rsidR="00EE11B4" w:rsidRPr="000155AC" w:rsidRDefault="00EE11B4" w:rsidP="00EE11B4">
      <w:pPr>
        <w:jc w:val="center"/>
        <w:rPr>
          <w:b/>
        </w:rPr>
      </w:pPr>
      <w:r>
        <w:rPr>
          <w:b/>
        </w:rPr>
        <w:t>5.3.</w:t>
      </w:r>
      <w:r w:rsidRPr="000155AC">
        <w:rPr>
          <w:b/>
        </w:rPr>
        <w:t xml:space="preserve"> Учебно-воспитательная работа и успеваемость</w:t>
      </w:r>
    </w:p>
    <w:p w:rsidR="00EE11B4" w:rsidRDefault="00EE11B4" w:rsidP="00EE11B4">
      <w:pPr>
        <w:ind w:left="1080"/>
        <w:rPr>
          <w:b/>
          <w:sz w:val="28"/>
          <w:szCs w:val="28"/>
        </w:rPr>
      </w:pPr>
    </w:p>
    <w:p w:rsidR="00EE11B4" w:rsidRPr="00A033AB" w:rsidRDefault="00EE11B4" w:rsidP="00EE11B4">
      <w:pPr>
        <w:spacing w:line="276" w:lineRule="auto"/>
        <w:jc w:val="both"/>
      </w:pPr>
      <w:r w:rsidRPr="00A033AB">
        <w:t>Основными задачами в учебно-воспитательной работе являются:</w:t>
      </w:r>
    </w:p>
    <w:p w:rsidR="00EE11B4" w:rsidRPr="00A033AB" w:rsidRDefault="00EE11B4" w:rsidP="00EE11B4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A033AB">
        <w:t>повышение качества успеваемости;</w:t>
      </w:r>
    </w:p>
    <w:p w:rsidR="00EE11B4" w:rsidRPr="00A033AB" w:rsidRDefault="00EE11B4" w:rsidP="00EE11B4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A033AB">
        <w:t>выявление и развитие творческих способностей каждого ребёнка;</w:t>
      </w:r>
    </w:p>
    <w:p w:rsidR="00EE11B4" w:rsidRPr="00A033AB" w:rsidRDefault="00EE11B4" w:rsidP="00EE11B4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A033AB">
        <w:t>индивидуальный подход к каждому ребёнку;</w:t>
      </w:r>
    </w:p>
    <w:p w:rsidR="00EE11B4" w:rsidRPr="00A033AB" w:rsidRDefault="00EE11B4" w:rsidP="00EE11B4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A033AB">
        <w:t>дальнейшее развитие межпредметных связей;</w:t>
      </w:r>
    </w:p>
    <w:p w:rsidR="00EE11B4" w:rsidRPr="00A033AB" w:rsidRDefault="00EE11B4" w:rsidP="00EE11B4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A033AB">
        <w:t>участие в конкурсах различного уровня.</w:t>
      </w:r>
    </w:p>
    <w:p w:rsidR="00EE11B4" w:rsidRPr="00A033AB" w:rsidRDefault="00EE11B4" w:rsidP="00EE11B4">
      <w:pPr>
        <w:spacing w:line="276" w:lineRule="auto"/>
        <w:ind w:firstLine="708"/>
        <w:jc w:val="both"/>
      </w:pPr>
      <w:r w:rsidRPr="00A033AB">
        <w:t xml:space="preserve">Обязательным атрибутом учебной практики являются аттестационные мероприятия во всем разнообразии их форм. Они позволяют объективно оценить успешность образовательного процесса и обеспечить надлежащий контроль его качества. </w:t>
      </w:r>
    </w:p>
    <w:p w:rsidR="00EE11B4" w:rsidRPr="00A033AB" w:rsidRDefault="00EE11B4" w:rsidP="00EE11B4">
      <w:pPr>
        <w:spacing w:line="276" w:lineRule="auto"/>
        <w:ind w:firstLine="360"/>
        <w:jc w:val="both"/>
      </w:pPr>
      <w:r w:rsidRPr="00A033AB">
        <w:t>Разнообразие подходов к организации аттестационных мероприятий для учащихся каждой группы трудности не исключает единства принципов в проведении всех видов контрольных проверок:</w:t>
      </w:r>
    </w:p>
    <w:p w:rsidR="00EE11B4" w:rsidRPr="00A033AB" w:rsidRDefault="00EE11B4" w:rsidP="00EE11B4">
      <w:pPr>
        <w:numPr>
          <w:ilvl w:val="0"/>
          <w:numId w:val="4"/>
        </w:numPr>
        <w:spacing w:line="276" w:lineRule="auto"/>
        <w:jc w:val="both"/>
      </w:pPr>
      <w:r w:rsidRPr="00A033AB">
        <w:t>систематичности;</w:t>
      </w:r>
    </w:p>
    <w:p w:rsidR="00EE11B4" w:rsidRPr="00A033AB" w:rsidRDefault="00EE11B4" w:rsidP="00EE11B4">
      <w:pPr>
        <w:numPr>
          <w:ilvl w:val="0"/>
          <w:numId w:val="2"/>
        </w:numPr>
        <w:spacing w:line="276" w:lineRule="auto"/>
        <w:jc w:val="both"/>
      </w:pPr>
      <w:r w:rsidRPr="00A033AB">
        <w:t>учета индивидуальных особенностей;</w:t>
      </w:r>
    </w:p>
    <w:p w:rsidR="00EE11B4" w:rsidRPr="00A033AB" w:rsidRDefault="00EE11B4" w:rsidP="00EE11B4">
      <w:pPr>
        <w:numPr>
          <w:ilvl w:val="0"/>
          <w:numId w:val="2"/>
        </w:numPr>
        <w:spacing w:line="276" w:lineRule="auto"/>
        <w:jc w:val="both"/>
      </w:pPr>
      <w:r w:rsidRPr="00A033AB">
        <w:t>коллегиальности.</w:t>
      </w:r>
    </w:p>
    <w:p w:rsidR="00EE11B4" w:rsidRPr="00A033AB" w:rsidRDefault="00EE11B4" w:rsidP="00EE11B4">
      <w:pPr>
        <w:spacing w:line="276" w:lineRule="auto"/>
        <w:jc w:val="both"/>
      </w:pPr>
      <w:r w:rsidRPr="00A033AB">
        <w:t>Основными видами контроля успеваемости являются:</w:t>
      </w:r>
    </w:p>
    <w:p w:rsidR="00EE11B4" w:rsidRPr="00A033AB" w:rsidRDefault="00EE11B4" w:rsidP="00EE11B4">
      <w:pPr>
        <w:numPr>
          <w:ilvl w:val="1"/>
          <w:numId w:val="2"/>
        </w:numPr>
        <w:spacing w:line="276" w:lineRule="auto"/>
        <w:jc w:val="both"/>
      </w:pPr>
      <w:r w:rsidRPr="00A033AB">
        <w:lastRenderedPageBreak/>
        <w:t>текущий контроль успеваемости учащегося;</w:t>
      </w:r>
    </w:p>
    <w:p w:rsidR="00EE11B4" w:rsidRPr="00A033AB" w:rsidRDefault="00EE11B4" w:rsidP="00EE11B4">
      <w:pPr>
        <w:numPr>
          <w:ilvl w:val="1"/>
          <w:numId w:val="2"/>
        </w:numPr>
        <w:spacing w:line="276" w:lineRule="auto"/>
        <w:jc w:val="both"/>
      </w:pPr>
      <w:r w:rsidRPr="00A033AB">
        <w:t>промежуточная аттестация;</w:t>
      </w:r>
    </w:p>
    <w:p w:rsidR="00EE11B4" w:rsidRPr="00A033AB" w:rsidRDefault="00EE11B4" w:rsidP="00EE11B4">
      <w:pPr>
        <w:numPr>
          <w:ilvl w:val="1"/>
          <w:numId w:val="2"/>
        </w:numPr>
        <w:spacing w:line="276" w:lineRule="auto"/>
        <w:jc w:val="both"/>
      </w:pPr>
      <w:r w:rsidRPr="00A033AB">
        <w:t>итоговая аттестация.</w:t>
      </w:r>
    </w:p>
    <w:p w:rsidR="00EE11B4" w:rsidRPr="00A033AB" w:rsidRDefault="00EE11B4" w:rsidP="00EE11B4">
      <w:pPr>
        <w:spacing w:line="276" w:lineRule="auto"/>
        <w:jc w:val="both"/>
      </w:pPr>
      <w:r w:rsidRPr="00A033AB">
        <w:t>Каждый из видов контроля имеет свои цели, задачи, формы.</w:t>
      </w:r>
    </w:p>
    <w:p w:rsidR="00EE11B4" w:rsidRPr="00A033AB" w:rsidRDefault="00EE11B4" w:rsidP="00EE11B4">
      <w:pPr>
        <w:spacing w:line="276" w:lineRule="auto"/>
        <w:ind w:firstLine="708"/>
        <w:jc w:val="both"/>
      </w:pPr>
      <w:r w:rsidRPr="00A033AB">
        <w:t xml:space="preserve">Оценка качества характеризует степень обученности ученика, т.е. прочность, глубину, осознанность и системность знаний, умений и навыков, что подтверждается следующими показателями: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2116"/>
        <w:gridCol w:w="1655"/>
        <w:gridCol w:w="2103"/>
      </w:tblGrid>
      <w:tr w:rsidR="00EE11B4" w:rsidRPr="00D74975" w:rsidTr="00EE11B4">
        <w:trPr>
          <w:trHeight w:val="360"/>
        </w:trPr>
        <w:tc>
          <w:tcPr>
            <w:tcW w:w="3967" w:type="dxa"/>
            <w:vMerge w:val="restart"/>
            <w:vAlign w:val="center"/>
          </w:tcPr>
          <w:p w:rsidR="00EE11B4" w:rsidRPr="00A033AB" w:rsidRDefault="00EE11B4" w:rsidP="00EE11B4">
            <w:pPr>
              <w:jc w:val="center"/>
            </w:pPr>
            <w:r w:rsidRPr="00A033AB">
              <w:t>Отделение</w:t>
            </w:r>
          </w:p>
        </w:tc>
        <w:tc>
          <w:tcPr>
            <w:tcW w:w="4079" w:type="dxa"/>
            <w:gridSpan w:val="2"/>
          </w:tcPr>
          <w:p w:rsidR="00EE11B4" w:rsidRPr="00A033AB" w:rsidRDefault="00EE11B4" w:rsidP="00EE11B4">
            <w:pPr>
              <w:jc w:val="center"/>
            </w:pPr>
            <w:r w:rsidRPr="00A033AB">
              <w:t>Уровень успеваемости</w:t>
            </w:r>
          </w:p>
        </w:tc>
        <w:tc>
          <w:tcPr>
            <w:tcW w:w="2268" w:type="dxa"/>
            <w:vMerge w:val="restart"/>
          </w:tcPr>
          <w:p w:rsidR="00EE11B4" w:rsidRPr="00A033AB" w:rsidRDefault="00EE11B4" w:rsidP="00EE11B4">
            <w:pPr>
              <w:jc w:val="center"/>
            </w:pPr>
            <w:r w:rsidRPr="00A033AB">
              <w:t>Качество знаний (</w:t>
            </w:r>
            <w:proofErr w:type="gramStart"/>
            <w:r w:rsidRPr="00A033AB">
              <w:t>в</w:t>
            </w:r>
            <w:proofErr w:type="gramEnd"/>
            <w:r w:rsidRPr="00A033AB">
              <w:t xml:space="preserve"> %)</w:t>
            </w:r>
          </w:p>
        </w:tc>
      </w:tr>
      <w:tr w:rsidR="00EE11B4" w:rsidRPr="00D74975" w:rsidTr="00EE11B4">
        <w:trPr>
          <w:trHeight w:val="240"/>
        </w:trPr>
        <w:tc>
          <w:tcPr>
            <w:tcW w:w="3967" w:type="dxa"/>
            <w:vMerge/>
          </w:tcPr>
          <w:p w:rsidR="00EE11B4" w:rsidRPr="00A033AB" w:rsidRDefault="00EE11B4" w:rsidP="00EE11B4">
            <w:pPr>
              <w:jc w:val="center"/>
            </w:pPr>
          </w:p>
        </w:tc>
        <w:tc>
          <w:tcPr>
            <w:tcW w:w="2237" w:type="dxa"/>
          </w:tcPr>
          <w:p w:rsidR="00EE11B4" w:rsidRPr="00A033AB" w:rsidRDefault="00EE11B4" w:rsidP="00EE11B4">
            <w:pPr>
              <w:jc w:val="center"/>
            </w:pPr>
            <w:r w:rsidRPr="00A033AB">
              <w:t>Количество</w:t>
            </w:r>
          </w:p>
          <w:p w:rsidR="00EE11B4" w:rsidRPr="00A033AB" w:rsidRDefault="00EE11B4" w:rsidP="00EE11B4">
            <w:pPr>
              <w:jc w:val="center"/>
            </w:pPr>
            <w:r w:rsidRPr="00A033AB">
              <w:t xml:space="preserve"> уч-ся </w:t>
            </w:r>
          </w:p>
        </w:tc>
        <w:tc>
          <w:tcPr>
            <w:tcW w:w="1842" w:type="dxa"/>
          </w:tcPr>
          <w:p w:rsidR="00EE11B4" w:rsidRPr="00A033AB" w:rsidRDefault="00EE11B4" w:rsidP="00EE11B4">
            <w:pPr>
              <w:jc w:val="center"/>
            </w:pPr>
            <w:r w:rsidRPr="00A033AB">
              <w:t>(в %)</w:t>
            </w:r>
          </w:p>
        </w:tc>
        <w:tc>
          <w:tcPr>
            <w:tcW w:w="2268" w:type="dxa"/>
            <w:vMerge/>
          </w:tcPr>
          <w:p w:rsidR="00EE11B4" w:rsidRPr="00A033AB" w:rsidRDefault="00EE11B4" w:rsidP="00EE11B4">
            <w:pPr>
              <w:jc w:val="center"/>
            </w:pPr>
          </w:p>
        </w:tc>
      </w:tr>
      <w:tr w:rsidR="00EE11B4" w:rsidRPr="00D74975" w:rsidTr="00EE11B4">
        <w:tc>
          <w:tcPr>
            <w:tcW w:w="3967" w:type="dxa"/>
          </w:tcPr>
          <w:p w:rsidR="00EE11B4" w:rsidRPr="00A033AB" w:rsidRDefault="00EE11B4" w:rsidP="00EE11B4">
            <w:r w:rsidRPr="00A033AB">
              <w:t xml:space="preserve">Фортепианное </w:t>
            </w:r>
          </w:p>
        </w:tc>
        <w:tc>
          <w:tcPr>
            <w:tcW w:w="2237" w:type="dxa"/>
          </w:tcPr>
          <w:p w:rsidR="00EE11B4" w:rsidRPr="00196B28" w:rsidRDefault="00EE11B4" w:rsidP="00EE11B4">
            <w:pPr>
              <w:jc w:val="center"/>
            </w:pPr>
            <w:r>
              <w:t>5</w:t>
            </w:r>
            <w:r w:rsidR="009C3BCB">
              <w:t>3</w:t>
            </w:r>
          </w:p>
        </w:tc>
        <w:tc>
          <w:tcPr>
            <w:tcW w:w="1842" w:type="dxa"/>
          </w:tcPr>
          <w:p w:rsidR="00EE11B4" w:rsidRPr="00196B28" w:rsidRDefault="00EE11B4" w:rsidP="00EE11B4">
            <w:pPr>
              <w:jc w:val="center"/>
            </w:pPr>
            <w:r w:rsidRPr="00196B28">
              <w:t>100</w:t>
            </w:r>
          </w:p>
        </w:tc>
        <w:tc>
          <w:tcPr>
            <w:tcW w:w="2268" w:type="dxa"/>
          </w:tcPr>
          <w:p w:rsidR="00EE11B4" w:rsidRPr="00196B28" w:rsidRDefault="008A2A59" w:rsidP="00EE11B4">
            <w:pPr>
              <w:jc w:val="center"/>
            </w:pPr>
            <w:r>
              <w:t>74</w:t>
            </w:r>
            <w:r w:rsidR="00EE11B4" w:rsidRPr="00196B28">
              <w:t>%</w:t>
            </w:r>
          </w:p>
        </w:tc>
      </w:tr>
      <w:tr w:rsidR="00EE11B4" w:rsidRPr="00D74975" w:rsidTr="00EE11B4">
        <w:tc>
          <w:tcPr>
            <w:tcW w:w="3967" w:type="dxa"/>
          </w:tcPr>
          <w:p w:rsidR="00EE11B4" w:rsidRPr="00A033AB" w:rsidRDefault="00EE11B4" w:rsidP="00EE11B4">
            <w:r w:rsidRPr="00A033AB">
              <w:t xml:space="preserve">Оркестровое </w:t>
            </w:r>
          </w:p>
        </w:tc>
        <w:tc>
          <w:tcPr>
            <w:tcW w:w="2237" w:type="dxa"/>
          </w:tcPr>
          <w:p w:rsidR="00EE11B4" w:rsidRPr="00196B28" w:rsidRDefault="008669C8" w:rsidP="00EE11B4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E11B4" w:rsidRPr="00196B28" w:rsidRDefault="00EE11B4" w:rsidP="00EE11B4">
            <w:pPr>
              <w:jc w:val="center"/>
            </w:pPr>
            <w:r w:rsidRPr="00196B28">
              <w:t>100</w:t>
            </w:r>
          </w:p>
        </w:tc>
        <w:tc>
          <w:tcPr>
            <w:tcW w:w="2268" w:type="dxa"/>
          </w:tcPr>
          <w:p w:rsidR="00EE11B4" w:rsidRPr="00196B28" w:rsidRDefault="008A2A59" w:rsidP="00EE11B4">
            <w:pPr>
              <w:jc w:val="center"/>
            </w:pPr>
            <w:r>
              <w:t>88</w:t>
            </w:r>
            <w:r w:rsidR="00EE11B4" w:rsidRPr="00196B28">
              <w:t>%</w:t>
            </w:r>
          </w:p>
        </w:tc>
      </w:tr>
      <w:tr w:rsidR="00EE11B4" w:rsidRPr="00D74975" w:rsidTr="00EE11B4">
        <w:tc>
          <w:tcPr>
            <w:tcW w:w="3967" w:type="dxa"/>
          </w:tcPr>
          <w:p w:rsidR="00EE11B4" w:rsidRPr="00A033AB" w:rsidRDefault="00EE11B4" w:rsidP="00EE11B4">
            <w:r w:rsidRPr="00A033AB">
              <w:t>Отделение русских народных инструментов</w:t>
            </w:r>
          </w:p>
        </w:tc>
        <w:tc>
          <w:tcPr>
            <w:tcW w:w="2237" w:type="dxa"/>
          </w:tcPr>
          <w:p w:rsidR="00EE11B4" w:rsidRPr="00196B28" w:rsidRDefault="00EE11B4" w:rsidP="00EE11B4">
            <w:pPr>
              <w:jc w:val="center"/>
            </w:pPr>
            <w:r w:rsidRPr="00196B28">
              <w:t>2</w:t>
            </w:r>
            <w:r w:rsidR="008669C8">
              <w:t>2</w:t>
            </w:r>
          </w:p>
        </w:tc>
        <w:tc>
          <w:tcPr>
            <w:tcW w:w="1842" w:type="dxa"/>
          </w:tcPr>
          <w:p w:rsidR="00EE11B4" w:rsidRPr="00196B28" w:rsidRDefault="00EE11B4" w:rsidP="00EE11B4">
            <w:pPr>
              <w:jc w:val="center"/>
            </w:pPr>
            <w:r w:rsidRPr="00196B28">
              <w:t>100</w:t>
            </w:r>
          </w:p>
        </w:tc>
        <w:tc>
          <w:tcPr>
            <w:tcW w:w="2268" w:type="dxa"/>
          </w:tcPr>
          <w:p w:rsidR="00EE11B4" w:rsidRPr="00196B28" w:rsidRDefault="008A2A59" w:rsidP="00EE11B4">
            <w:pPr>
              <w:jc w:val="center"/>
            </w:pPr>
            <w:r>
              <w:t>70</w:t>
            </w:r>
            <w:r w:rsidR="00EE11B4" w:rsidRPr="00196B28">
              <w:t>%</w:t>
            </w:r>
          </w:p>
        </w:tc>
      </w:tr>
      <w:tr w:rsidR="00EE11B4" w:rsidRPr="00D74975" w:rsidTr="00EE11B4">
        <w:tc>
          <w:tcPr>
            <w:tcW w:w="3967" w:type="dxa"/>
          </w:tcPr>
          <w:p w:rsidR="00EE11B4" w:rsidRPr="00A033AB" w:rsidRDefault="00EE11B4" w:rsidP="00EE11B4">
            <w:r w:rsidRPr="00A033AB">
              <w:t>Отделение калмыцких народных инструментов</w:t>
            </w:r>
          </w:p>
        </w:tc>
        <w:tc>
          <w:tcPr>
            <w:tcW w:w="2237" w:type="dxa"/>
          </w:tcPr>
          <w:p w:rsidR="00EE11B4" w:rsidRPr="00196B28" w:rsidRDefault="009C3BCB" w:rsidP="00EE11B4">
            <w:pPr>
              <w:jc w:val="center"/>
            </w:pPr>
            <w:r>
              <w:t>8</w:t>
            </w:r>
            <w:r w:rsidR="0064515C">
              <w:t>4</w:t>
            </w:r>
          </w:p>
        </w:tc>
        <w:tc>
          <w:tcPr>
            <w:tcW w:w="1842" w:type="dxa"/>
          </w:tcPr>
          <w:p w:rsidR="00EE11B4" w:rsidRPr="00196B28" w:rsidRDefault="00EE11B4" w:rsidP="00EE11B4">
            <w:pPr>
              <w:jc w:val="center"/>
            </w:pPr>
            <w:r w:rsidRPr="00196B28">
              <w:t>100</w:t>
            </w:r>
          </w:p>
        </w:tc>
        <w:tc>
          <w:tcPr>
            <w:tcW w:w="2268" w:type="dxa"/>
          </w:tcPr>
          <w:p w:rsidR="00EE11B4" w:rsidRPr="00196B28" w:rsidRDefault="009C3BCB" w:rsidP="00EE11B4">
            <w:pPr>
              <w:jc w:val="center"/>
            </w:pPr>
            <w:r>
              <w:t>55</w:t>
            </w:r>
            <w:r w:rsidR="00EE11B4" w:rsidRPr="00196B28">
              <w:t>%</w:t>
            </w:r>
          </w:p>
        </w:tc>
      </w:tr>
      <w:tr w:rsidR="00EE11B4" w:rsidRPr="00D74975" w:rsidTr="00EE11B4">
        <w:tc>
          <w:tcPr>
            <w:tcW w:w="3967" w:type="dxa"/>
          </w:tcPr>
          <w:p w:rsidR="00EE11B4" w:rsidRPr="00A033AB" w:rsidRDefault="00EE11B4" w:rsidP="00EE11B4">
            <w:r w:rsidRPr="00A033AB">
              <w:t>Вокально-эстрадное</w:t>
            </w:r>
          </w:p>
        </w:tc>
        <w:tc>
          <w:tcPr>
            <w:tcW w:w="2237" w:type="dxa"/>
          </w:tcPr>
          <w:p w:rsidR="00EE11B4" w:rsidRPr="00196B28" w:rsidRDefault="009C3BCB" w:rsidP="00EE11B4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EE11B4" w:rsidRPr="00196B28" w:rsidRDefault="00EE11B4" w:rsidP="00EE11B4">
            <w:pPr>
              <w:jc w:val="center"/>
            </w:pPr>
            <w:r w:rsidRPr="00196B28">
              <w:t>100</w:t>
            </w:r>
          </w:p>
        </w:tc>
        <w:tc>
          <w:tcPr>
            <w:tcW w:w="2268" w:type="dxa"/>
          </w:tcPr>
          <w:p w:rsidR="00EE11B4" w:rsidRPr="00196B28" w:rsidRDefault="009C3BCB" w:rsidP="00EE11B4">
            <w:pPr>
              <w:jc w:val="center"/>
            </w:pPr>
            <w:r>
              <w:t>86</w:t>
            </w:r>
            <w:r w:rsidR="00EE11B4" w:rsidRPr="00196B28">
              <w:t>%</w:t>
            </w:r>
          </w:p>
        </w:tc>
      </w:tr>
      <w:tr w:rsidR="00EE11B4" w:rsidRPr="00D74975" w:rsidTr="00EE11B4">
        <w:tc>
          <w:tcPr>
            <w:tcW w:w="3967" w:type="dxa"/>
          </w:tcPr>
          <w:p w:rsidR="00EE11B4" w:rsidRPr="00ED126D" w:rsidRDefault="00EE11B4" w:rsidP="00EE11B4">
            <w:r w:rsidRPr="00ED126D">
              <w:t>Отделение хорового пения</w:t>
            </w:r>
          </w:p>
        </w:tc>
        <w:tc>
          <w:tcPr>
            <w:tcW w:w="2237" w:type="dxa"/>
          </w:tcPr>
          <w:p w:rsidR="00EE11B4" w:rsidRPr="00ED126D" w:rsidRDefault="008669C8" w:rsidP="00EE11B4">
            <w:pPr>
              <w:jc w:val="center"/>
            </w:pPr>
            <w:r>
              <w:t>52</w:t>
            </w:r>
          </w:p>
        </w:tc>
        <w:tc>
          <w:tcPr>
            <w:tcW w:w="1842" w:type="dxa"/>
          </w:tcPr>
          <w:p w:rsidR="00EE11B4" w:rsidRPr="00ED126D" w:rsidRDefault="00EE11B4" w:rsidP="00EE11B4">
            <w:pPr>
              <w:jc w:val="center"/>
            </w:pPr>
            <w:r w:rsidRPr="00ED126D">
              <w:t>100</w:t>
            </w:r>
          </w:p>
        </w:tc>
        <w:tc>
          <w:tcPr>
            <w:tcW w:w="2268" w:type="dxa"/>
          </w:tcPr>
          <w:p w:rsidR="00EE11B4" w:rsidRPr="00ED126D" w:rsidRDefault="001C3627" w:rsidP="00EE11B4">
            <w:pPr>
              <w:jc w:val="center"/>
            </w:pPr>
            <w:r>
              <w:t>90,6</w:t>
            </w:r>
            <w:r w:rsidR="00EE11B4" w:rsidRPr="00ED126D">
              <w:t>%</w:t>
            </w:r>
          </w:p>
        </w:tc>
      </w:tr>
      <w:tr w:rsidR="00EE11B4" w:rsidRPr="00D74975" w:rsidTr="00EE11B4">
        <w:tc>
          <w:tcPr>
            <w:tcW w:w="3967" w:type="dxa"/>
          </w:tcPr>
          <w:p w:rsidR="00EE11B4" w:rsidRPr="00ED126D" w:rsidRDefault="00EE11B4" w:rsidP="00EE11B4">
            <w:r w:rsidRPr="00ED126D">
              <w:t>Декоративно-прикладное</w:t>
            </w:r>
          </w:p>
        </w:tc>
        <w:tc>
          <w:tcPr>
            <w:tcW w:w="2237" w:type="dxa"/>
          </w:tcPr>
          <w:p w:rsidR="00EE11B4" w:rsidRPr="008669C8" w:rsidRDefault="00EE11B4" w:rsidP="00EE11B4">
            <w:pPr>
              <w:jc w:val="center"/>
            </w:pPr>
            <w:r w:rsidRPr="008669C8">
              <w:t>1</w:t>
            </w:r>
            <w:r w:rsidR="007F4FBE" w:rsidRPr="008669C8">
              <w:t>5</w:t>
            </w:r>
          </w:p>
        </w:tc>
        <w:tc>
          <w:tcPr>
            <w:tcW w:w="1842" w:type="dxa"/>
          </w:tcPr>
          <w:p w:rsidR="00EE11B4" w:rsidRPr="00ED126D" w:rsidRDefault="00EE11B4" w:rsidP="00EE11B4">
            <w:pPr>
              <w:jc w:val="center"/>
            </w:pPr>
            <w:r w:rsidRPr="00ED126D">
              <w:t>100</w:t>
            </w:r>
          </w:p>
        </w:tc>
        <w:tc>
          <w:tcPr>
            <w:tcW w:w="2268" w:type="dxa"/>
          </w:tcPr>
          <w:p w:rsidR="00EE11B4" w:rsidRPr="001C3627" w:rsidRDefault="001C3627" w:rsidP="00EE11B4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92,3</w:t>
            </w:r>
            <w:r w:rsidR="00EE11B4" w:rsidRPr="001C3627">
              <w:rPr>
                <w:color w:val="000000" w:themeColor="text1"/>
              </w:rPr>
              <w:t>%</w:t>
            </w:r>
          </w:p>
        </w:tc>
      </w:tr>
      <w:tr w:rsidR="00EE11B4" w:rsidRPr="00D74975" w:rsidTr="00EE11B4">
        <w:tc>
          <w:tcPr>
            <w:tcW w:w="3967" w:type="dxa"/>
          </w:tcPr>
          <w:p w:rsidR="00EE11B4" w:rsidRPr="00ED126D" w:rsidRDefault="00EE11B4" w:rsidP="00EE11B4">
            <w:r w:rsidRPr="00ED126D">
              <w:t xml:space="preserve">Хореографическое </w:t>
            </w:r>
          </w:p>
        </w:tc>
        <w:tc>
          <w:tcPr>
            <w:tcW w:w="2237" w:type="dxa"/>
          </w:tcPr>
          <w:p w:rsidR="00EE11B4" w:rsidRPr="008669C8" w:rsidRDefault="00EE11B4" w:rsidP="00EE11B4">
            <w:pPr>
              <w:jc w:val="center"/>
            </w:pPr>
            <w:r w:rsidRPr="008669C8">
              <w:t>106</w:t>
            </w:r>
          </w:p>
        </w:tc>
        <w:tc>
          <w:tcPr>
            <w:tcW w:w="1842" w:type="dxa"/>
          </w:tcPr>
          <w:p w:rsidR="00EE11B4" w:rsidRPr="00ED126D" w:rsidRDefault="00EE11B4" w:rsidP="00EE11B4">
            <w:pPr>
              <w:jc w:val="center"/>
            </w:pPr>
            <w:r w:rsidRPr="00ED126D">
              <w:t>100</w:t>
            </w:r>
          </w:p>
        </w:tc>
        <w:tc>
          <w:tcPr>
            <w:tcW w:w="2268" w:type="dxa"/>
          </w:tcPr>
          <w:p w:rsidR="00EE11B4" w:rsidRPr="001C3627" w:rsidRDefault="001C3627" w:rsidP="00EE11B4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91,3</w:t>
            </w:r>
            <w:r w:rsidR="00EE11B4" w:rsidRPr="001C3627">
              <w:rPr>
                <w:color w:val="000000" w:themeColor="text1"/>
              </w:rPr>
              <w:t>%</w:t>
            </w:r>
          </w:p>
        </w:tc>
      </w:tr>
      <w:tr w:rsidR="00EE11B4" w:rsidRPr="00D74975" w:rsidTr="00EE11B4">
        <w:tc>
          <w:tcPr>
            <w:tcW w:w="3967" w:type="dxa"/>
          </w:tcPr>
          <w:p w:rsidR="00EE11B4" w:rsidRPr="00ED126D" w:rsidRDefault="00EE11B4" w:rsidP="00EE11B4">
            <w:r w:rsidRPr="00ED126D">
              <w:t>Театральное</w:t>
            </w:r>
          </w:p>
          <w:p w:rsidR="00EE11B4" w:rsidRPr="00ED126D" w:rsidRDefault="00EE11B4" w:rsidP="00EE11B4"/>
        </w:tc>
        <w:tc>
          <w:tcPr>
            <w:tcW w:w="2237" w:type="dxa"/>
          </w:tcPr>
          <w:p w:rsidR="00EE11B4" w:rsidRPr="008669C8" w:rsidRDefault="00EE11B4" w:rsidP="00EE11B4">
            <w:pPr>
              <w:jc w:val="center"/>
            </w:pPr>
            <w:r w:rsidRPr="008669C8">
              <w:t>1</w:t>
            </w:r>
            <w:r w:rsidR="008669C8" w:rsidRPr="008669C8">
              <w:t>6</w:t>
            </w:r>
          </w:p>
        </w:tc>
        <w:tc>
          <w:tcPr>
            <w:tcW w:w="1842" w:type="dxa"/>
          </w:tcPr>
          <w:p w:rsidR="00EE11B4" w:rsidRPr="00ED126D" w:rsidRDefault="00EE11B4" w:rsidP="00EE11B4">
            <w:pPr>
              <w:jc w:val="center"/>
            </w:pPr>
            <w:r w:rsidRPr="00ED126D">
              <w:t>100</w:t>
            </w:r>
          </w:p>
        </w:tc>
        <w:tc>
          <w:tcPr>
            <w:tcW w:w="2268" w:type="dxa"/>
          </w:tcPr>
          <w:p w:rsidR="00EE11B4" w:rsidRPr="001C3627" w:rsidRDefault="001C3627" w:rsidP="00EE11B4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93,4</w:t>
            </w:r>
            <w:r w:rsidR="00EE11B4" w:rsidRPr="001C3627">
              <w:rPr>
                <w:color w:val="000000" w:themeColor="text1"/>
              </w:rPr>
              <w:t>%</w:t>
            </w:r>
          </w:p>
        </w:tc>
      </w:tr>
      <w:tr w:rsidR="00EE11B4" w:rsidRPr="00D74975" w:rsidTr="00EE11B4">
        <w:tc>
          <w:tcPr>
            <w:tcW w:w="3967" w:type="dxa"/>
          </w:tcPr>
          <w:p w:rsidR="00EE11B4" w:rsidRPr="00ED126D" w:rsidRDefault="00EE11B4" w:rsidP="00EE11B4">
            <w:r w:rsidRPr="00ED126D">
              <w:t>Фольклорное</w:t>
            </w:r>
          </w:p>
        </w:tc>
        <w:tc>
          <w:tcPr>
            <w:tcW w:w="2237" w:type="dxa"/>
          </w:tcPr>
          <w:p w:rsidR="00EE11B4" w:rsidRPr="008669C8" w:rsidRDefault="00EE11B4" w:rsidP="00EE11B4">
            <w:pPr>
              <w:jc w:val="center"/>
            </w:pPr>
            <w:r w:rsidRPr="008669C8">
              <w:t>111</w:t>
            </w:r>
          </w:p>
        </w:tc>
        <w:tc>
          <w:tcPr>
            <w:tcW w:w="1842" w:type="dxa"/>
          </w:tcPr>
          <w:p w:rsidR="00EE11B4" w:rsidRPr="00ED126D" w:rsidRDefault="00EE11B4" w:rsidP="00EE11B4">
            <w:pPr>
              <w:jc w:val="center"/>
            </w:pPr>
            <w:r w:rsidRPr="00ED126D">
              <w:t>100</w:t>
            </w:r>
          </w:p>
        </w:tc>
        <w:tc>
          <w:tcPr>
            <w:tcW w:w="2268" w:type="dxa"/>
          </w:tcPr>
          <w:p w:rsidR="00EE11B4" w:rsidRPr="001C3627" w:rsidRDefault="001C3627" w:rsidP="00EE11B4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94,6</w:t>
            </w:r>
            <w:r w:rsidR="00EE11B4" w:rsidRPr="001C3627">
              <w:rPr>
                <w:color w:val="000000" w:themeColor="text1"/>
              </w:rPr>
              <w:t>%</w:t>
            </w:r>
          </w:p>
        </w:tc>
      </w:tr>
      <w:tr w:rsidR="00EE11B4" w:rsidRPr="00D74975" w:rsidTr="00EE11B4">
        <w:tc>
          <w:tcPr>
            <w:tcW w:w="3967" w:type="dxa"/>
          </w:tcPr>
          <w:p w:rsidR="00EE11B4" w:rsidRPr="00ED126D" w:rsidRDefault="00EE11B4" w:rsidP="00EE11B4">
            <w:r w:rsidRPr="00ED126D">
              <w:t>Живопись</w:t>
            </w:r>
          </w:p>
        </w:tc>
        <w:tc>
          <w:tcPr>
            <w:tcW w:w="2237" w:type="dxa"/>
          </w:tcPr>
          <w:p w:rsidR="00EE11B4" w:rsidRPr="00ED126D" w:rsidRDefault="009C3BCB" w:rsidP="00EE11B4">
            <w:pPr>
              <w:jc w:val="center"/>
            </w:pPr>
            <w:r>
              <w:t>61</w:t>
            </w:r>
          </w:p>
        </w:tc>
        <w:tc>
          <w:tcPr>
            <w:tcW w:w="1842" w:type="dxa"/>
          </w:tcPr>
          <w:p w:rsidR="00EE11B4" w:rsidRPr="00ED126D" w:rsidRDefault="00EE11B4" w:rsidP="00EE11B4">
            <w:pPr>
              <w:jc w:val="center"/>
            </w:pPr>
            <w:r w:rsidRPr="00ED126D">
              <w:t>100</w:t>
            </w:r>
          </w:p>
        </w:tc>
        <w:tc>
          <w:tcPr>
            <w:tcW w:w="2268" w:type="dxa"/>
          </w:tcPr>
          <w:p w:rsidR="00EE11B4" w:rsidRPr="00ED126D" w:rsidRDefault="009D0FC9" w:rsidP="00EE11B4">
            <w:pPr>
              <w:jc w:val="center"/>
            </w:pPr>
            <w:r>
              <w:t>92</w:t>
            </w:r>
            <w:r w:rsidR="00EE11B4" w:rsidRPr="00ED126D">
              <w:t>%</w:t>
            </w:r>
          </w:p>
        </w:tc>
      </w:tr>
      <w:tr w:rsidR="00EE11B4" w:rsidRPr="00D74975" w:rsidTr="00EE11B4">
        <w:tc>
          <w:tcPr>
            <w:tcW w:w="3967" w:type="dxa"/>
          </w:tcPr>
          <w:p w:rsidR="00EE11B4" w:rsidRPr="00510530" w:rsidRDefault="00EE11B4" w:rsidP="00EE11B4">
            <w:pPr>
              <w:rPr>
                <w:b/>
              </w:rPr>
            </w:pPr>
            <w:r w:rsidRPr="00510530">
              <w:rPr>
                <w:b/>
              </w:rPr>
              <w:t>Всего</w:t>
            </w:r>
          </w:p>
        </w:tc>
        <w:tc>
          <w:tcPr>
            <w:tcW w:w="2237" w:type="dxa"/>
          </w:tcPr>
          <w:p w:rsidR="00EE11B4" w:rsidRPr="00510530" w:rsidRDefault="008669C8" w:rsidP="00EE11B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64515C">
              <w:rPr>
                <w:b/>
              </w:rPr>
              <w:t>8</w:t>
            </w:r>
          </w:p>
        </w:tc>
        <w:tc>
          <w:tcPr>
            <w:tcW w:w="1842" w:type="dxa"/>
          </w:tcPr>
          <w:p w:rsidR="00EE11B4" w:rsidRPr="00ED126D" w:rsidRDefault="008E0202" w:rsidP="00EE11B4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E11B4" w:rsidRPr="00ED126D" w:rsidRDefault="008E0202" w:rsidP="00EE11B4">
            <w:pPr>
              <w:jc w:val="center"/>
            </w:pPr>
            <w:r>
              <w:t>84,3</w:t>
            </w:r>
          </w:p>
        </w:tc>
      </w:tr>
    </w:tbl>
    <w:p w:rsidR="00EE11B4" w:rsidRPr="00B417D1" w:rsidRDefault="00EE11B4" w:rsidP="00EE11B4">
      <w:pPr>
        <w:ind w:firstLine="708"/>
        <w:jc w:val="both"/>
        <w:rPr>
          <w:sz w:val="28"/>
          <w:szCs w:val="28"/>
        </w:rPr>
      </w:pPr>
    </w:p>
    <w:p w:rsidR="00EE11B4" w:rsidRPr="00196B28" w:rsidRDefault="00EE11B4" w:rsidP="00EE11B4">
      <w:pPr>
        <w:ind w:firstLine="708"/>
      </w:pPr>
      <w:r w:rsidRPr="00196B28">
        <w:t>План учебной работы на момент самообследования  выполнен на 100%.</w:t>
      </w:r>
    </w:p>
    <w:p w:rsidR="00EE11B4" w:rsidRPr="00A033AB" w:rsidRDefault="00EE11B4" w:rsidP="00EE11B4">
      <w:pPr>
        <w:ind w:firstLine="708"/>
      </w:pPr>
    </w:p>
    <w:p w:rsidR="00EE11B4" w:rsidRPr="00EC443E" w:rsidRDefault="00EE11B4" w:rsidP="00EE11B4">
      <w:pPr>
        <w:pStyle w:val="a6"/>
        <w:numPr>
          <w:ilvl w:val="1"/>
          <w:numId w:val="5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443E">
        <w:rPr>
          <w:rFonts w:ascii="Times New Roman" w:hAnsi="Times New Roman"/>
          <w:b/>
          <w:color w:val="000000"/>
          <w:sz w:val="24"/>
          <w:szCs w:val="24"/>
        </w:rPr>
        <w:t>Сведения о выпускниках, поступивших в учебные завед</w:t>
      </w:r>
      <w:r w:rsidR="009D0FC9">
        <w:rPr>
          <w:rFonts w:ascii="Times New Roman" w:hAnsi="Times New Roman"/>
          <w:b/>
          <w:color w:val="000000"/>
          <w:sz w:val="24"/>
          <w:szCs w:val="24"/>
        </w:rPr>
        <w:t>ения культуры и искусства в 2023 году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885"/>
        <w:gridCol w:w="2423"/>
        <w:gridCol w:w="2087"/>
      </w:tblGrid>
      <w:tr w:rsidR="00EE11B4" w:rsidRPr="004937CD" w:rsidTr="009D0FC9">
        <w:tc>
          <w:tcPr>
            <w:tcW w:w="2352" w:type="dxa"/>
          </w:tcPr>
          <w:p w:rsidR="00EE11B4" w:rsidRPr="009A1937" w:rsidRDefault="00EE11B4" w:rsidP="00EE11B4">
            <w:r w:rsidRPr="009A1937">
              <w:t>Ф.И. уч-ся</w:t>
            </w:r>
          </w:p>
        </w:tc>
        <w:tc>
          <w:tcPr>
            <w:tcW w:w="2885" w:type="dxa"/>
          </w:tcPr>
          <w:p w:rsidR="00EE11B4" w:rsidRPr="009A1937" w:rsidRDefault="00EE11B4" w:rsidP="00EE11B4">
            <w:pPr>
              <w:jc w:val="center"/>
            </w:pPr>
            <w:r w:rsidRPr="009A1937">
              <w:t>Отделение</w:t>
            </w:r>
          </w:p>
        </w:tc>
        <w:tc>
          <w:tcPr>
            <w:tcW w:w="2423" w:type="dxa"/>
          </w:tcPr>
          <w:p w:rsidR="00EE11B4" w:rsidRPr="009A1937" w:rsidRDefault="00EE11B4" w:rsidP="00EE11B4">
            <w:pPr>
              <w:jc w:val="center"/>
            </w:pPr>
            <w:r w:rsidRPr="009A1937">
              <w:t>преподаватель</w:t>
            </w:r>
          </w:p>
        </w:tc>
        <w:tc>
          <w:tcPr>
            <w:tcW w:w="2087" w:type="dxa"/>
          </w:tcPr>
          <w:p w:rsidR="00EE11B4" w:rsidRPr="009A1937" w:rsidRDefault="00EE11B4" w:rsidP="00EE11B4">
            <w:pPr>
              <w:jc w:val="center"/>
            </w:pPr>
            <w:r w:rsidRPr="009A1937">
              <w:t>Учебное заведение</w:t>
            </w:r>
          </w:p>
        </w:tc>
      </w:tr>
      <w:tr w:rsidR="00EE11B4" w:rsidRPr="004937CD" w:rsidTr="009D0FC9">
        <w:tc>
          <w:tcPr>
            <w:tcW w:w="2352" w:type="dxa"/>
          </w:tcPr>
          <w:p w:rsidR="00EE11B4" w:rsidRPr="009A1937" w:rsidRDefault="009D0FC9" w:rsidP="00EE11B4">
            <w:r>
              <w:t>Шатова Анастасия</w:t>
            </w:r>
          </w:p>
        </w:tc>
        <w:tc>
          <w:tcPr>
            <w:tcW w:w="2885" w:type="dxa"/>
          </w:tcPr>
          <w:p w:rsidR="00EE11B4" w:rsidRPr="009A1937" w:rsidRDefault="009D0FC9" w:rsidP="00EE11B4">
            <w:pPr>
              <w:jc w:val="center"/>
            </w:pPr>
            <w:r>
              <w:t>Калмыцкие народные инструменты</w:t>
            </w:r>
          </w:p>
        </w:tc>
        <w:tc>
          <w:tcPr>
            <w:tcW w:w="2423" w:type="dxa"/>
          </w:tcPr>
          <w:p w:rsidR="00EE11B4" w:rsidRPr="009A1937" w:rsidRDefault="009D0FC9" w:rsidP="00EE11B4">
            <w:r>
              <w:t>Эрдни-Горяева Г.В.</w:t>
            </w:r>
          </w:p>
        </w:tc>
        <w:tc>
          <w:tcPr>
            <w:tcW w:w="2087" w:type="dxa"/>
          </w:tcPr>
          <w:p w:rsidR="00EE11B4" w:rsidRPr="009A1937" w:rsidRDefault="009D0FC9" w:rsidP="00EE11B4">
            <w:r>
              <w:t>БПОУ Колледж искусств им. П.О.Чонкушова</w:t>
            </w:r>
          </w:p>
        </w:tc>
      </w:tr>
      <w:tr w:rsidR="009D0FC9" w:rsidRPr="004937CD" w:rsidTr="009D0FC9">
        <w:tc>
          <w:tcPr>
            <w:tcW w:w="2352" w:type="dxa"/>
          </w:tcPr>
          <w:p w:rsidR="009D0FC9" w:rsidRDefault="009D0FC9" w:rsidP="00EE11B4">
            <w:r>
              <w:t>Хараева Виктория</w:t>
            </w:r>
          </w:p>
        </w:tc>
        <w:tc>
          <w:tcPr>
            <w:tcW w:w="2885" w:type="dxa"/>
          </w:tcPr>
          <w:p w:rsidR="009D0FC9" w:rsidRPr="009A1937" w:rsidRDefault="009D0FC9" w:rsidP="00EE11B4">
            <w:pPr>
              <w:jc w:val="center"/>
            </w:pPr>
            <w:r>
              <w:t>Калмыцкие народные инструменты</w:t>
            </w:r>
          </w:p>
        </w:tc>
        <w:tc>
          <w:tcPr>
            <w:tcW w:w="2423" w:type="dxa"/>
          </w:tcPr>
          <w:p w:rsidR="009D0FC9" w:rsidRPr="009A1937" w:rsidRDefault="009D0FC9" w:rsidP="00EE11B4">
            <w:r>
              <w:t>Цеденов Л.А.</w:t>
            </w:r>
          </w:p>
        </w:tc>
        <w:tc>
          <w:tcPr>
            <w:tcW w:w="2087" w:type="dxa"/>
          </w:tcPr>
          <w:p w:rsidR="009D0FC9" w:rsidRPr="009A1937" w:rsidRDefault="009D0FC9" w:rsidP="00EE11B4">
            <w:r>
              <w:t>БПОУ РК Колледж искусств им. П.О.Чонкушова</w:t>
            </w:r>
          </w:p>
        </w:tc>
      </w:tr>
      <w:tr w:rsidR="009D0FC9" w:rsidRPr="004937CD" w:rsidTr="009D0FC9">
        <w:tc>
          <w:tcPr>
            <w:tcW w:w="2352" w:type="dxa"/>
          </w:tcPr>
          <w:p w:rsidR="009D0FC9" w:rsidRDefault="009D0FC9" w:rsidP="00EE11B4">
            <w:r>
              <w:t>Хараева Виктория</w:t>
            </w:r>
          </w:p>
        </w:tc>
        <w:tc>
          <w:tcPr>
            <w:tcW w:w="2885" w:type="dxa"/>
          </w:tcPr>
          <w:p w:rsidR="009D0FC9" w:rsidRDefault="009D0FC9" w:rsidP="00EE11B4">
            <w:pPr>
              <w:jc w:val="center"/>
            </w:pPr>
            <w:r>
              <w:t xml:space="preserve">Декоративно-прикладное </w:t>
            </w:r>
          </w:p>
        </w:tc>
        <w:tc>
          <w:tcPr>
            <w:tcW w:w="2423" w:type="dxa"/>
          </w:tcPr>
          <w:p w:rsidR="009D0FC9" w:rsidRDefault="009D0FC9" w:rsidP="00EE11B4">
            <w:r>
              <w:t>Манджиева Г.Л.</w:t>
            </w:r>
          </w:p>
        </w:tc>
        <w:tc>
          <w:tcPr>
            <w:tcW w:w="2087" w:type="dxa"/>
          </w:tcPr>
          <w:p w:rsidR="009D0FC9" w:rsidRDefault="009D0FC9" w:rsidP="00EE11B4">
            <w:r>
              <w:t>БПОУ РК Колледж искусств им. П.О.Чонкушова</w:t>
            </w:r>
          </w:p>
        </w:tc>
      </w:tr>
    </w:tbl>
    <w:p w:rsidR="00EE11B4" w:rsidRPr="000155AC" w:rsidRDefault="00EE11B4" w:rsidP="00EE11B4">
      <w:pPr>
        <w:rPr>
          <w:b/>
          <w:color w:val="000000"/>
        </w:rPr>
      </w:pPr>
    </w:p>
    <w:p w:rsidR="00EE11B4" w:rsidRPr="000155AC" w:rsidRDefault="00EE11B4" w:rsidP="00EE11B4">
      <w:pPr>
        <w:jc w:val="center"/>
        <w:rPr>
          <w:b/>
          <w:color w:val="000000"/>
        </w:rPr>
      </w:pPr>
      <w:r>
        <w:rPr>
          <w:b/>
          <w:color w:val="000000"/>
        </w:rPr>
        <w:t>5.5</w:t>
      </w:r>
      <w:r w:rsidRPr="000155AC">
        <w:rPr>
          <w:b/>
          <w:color w:val="000000"/>
        </w:rPr>
        <w:t>.Платные образовательные услуги.</w:t>
      </w:r>
    </w:p>
    <w:p w:rsidR="00EE11B4" w:rsidRPr="000155AC" w:rsidRDefault="00EE11B4" w:rsidP="00EE11B4">
      <w:pPr>
        <w:pStyle w:val="a6"/>
        <w:ind w:left="450"/>
        <w:rPr>
          <w:rFonts w:ascii="Times New Roman" w:hAnsi="Times New Roman"/>
          <w:b/>
          <w:color w:val="000000"/>
          <w:sz w:val="24"/>
          <w:szCs w:val="24"/>
        </w:rPr>
      </w:pPr>
      <w:r w:rsidRPr="000155A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:rsidR="00EE11B4" w:rsidRPr="000155AC" w:rsidRDefault="00EE11B4" w:rsidP="00EE11B4">
      <w:pPr>
        <w:pStyle w:val="a6"/>
        <w:ind w:left="450"/>
        <w:rPr>
          <w:rFonts w:ascii="Times New Roman" w:hAnsi="Times New Roman"/>
          <w:b/>
          <w:color w:val="000000"/>
          <w:sz w:val="24"/>
          <w:szCs w:val="24"/>
        </w:rPr>
      </w:pPr>
      <w:r w:rsidRPr="000155AC">
        <w:rPr>
          <w:rFonts w:ascii="Times New Roman" w:hAnsi="Times New Roman"/>
          <w:b/>
          <w:color w:val="000000"/>
          <w:sz w:val="24"/>
          <w:szCs w:val="24"/>
        </w:rPr>
        <w:t xml:space="preserve">  Раннее эстетическое воспитание:</w:t>
      </w:r>
    </w:p>
    <w:p w:rsidR="00EE11B4" w:rsidRPr="000155AC" w:rsidRDefault="00EE11B4" w:rsidP="00EE11B4">
      <w:pPr>
        <w:pStyle w:val="a6"/>
        <w:ind w:left="450"/>
        <w:rPr>
          <w:rFonts w:ascii="Times New Roman" w:hAnsi="Times New Roman"/>
          <w:color w:val="000000"/>
          <w:sz w:val="24"/>
          <w:szCs w:val="24"/>
        </w:rPr>
      </w:pPr>
      <w:r w:rsidRPr="000155AC">
        <w:rPr>
          <w:rFonts w:ascii="Times New Roman" w:hAnsi="Times New Roman"/>
          <w:color w:val="000000"/>
          <w:sz w:val="24"/>
          <w:szCs w:val="24"/>
        </w:rPr>
        <w:t>1.Развитие музыкальных способностей</w:t>
      </w:r>
    </w:p>
    <w:p w:rsidR="00EE11B4" w:rsidRPr="000155AC" w:rsidRDefault="00EE11B4" w:rsidP="00EE11B4">
      <w:pPr>
        <w:pStyle w:val="a6"/>
        <w:ind w:left="450"/>
        <w:rPr>
          <w:rFonts w:ascii="Times New Roman" w:hAnsi="Times New Roman"/>
          <w:color w:val="000000"/>
          <w:sz w:val="24"/>
          <w:szCs w:val="24"/>
        </w:rPr>
      </w:pPr>
      <w:r w:rsidRPr="000155AC">
        <w:rPr>
          <w:rFonts w:ascii="Times New Roman" w:hAnsi="Times New Roman"/>
          <w:color w:val="000000"/>
          <w:sz w:val="24"/>
          <w:szCs w:val="24"/>
        </w:rPr>
        <w:lastRenderedPageBreak/>
        <w:t xml:space="preserve">2.Изобразительное искусство </w:t>
      </w:r>
    </w:p>
    <w:p w:rsidR="00EE11B4" w:rsidRPr="000155AC" w:rsidRDefault="00EE11B4" w:rsidP="00EE11B4">
      <w:pPr>
        <w:pStyle w:val="a6"/>
        <w:ind w:left="450"/>
        <w:rPr>
          <w:rFonts w:ascii="Times New Roman" w:hAnsi="Times New Roman"/>
          <w:color w:val="000000"/>
          <w:sz w:val="24"/>
          <w:szCs w:val="24"/>
        </w:rPr>
      </w:pPr>
      <w:r w:rsidRPr="000155AC">
        <w:rPr>
          <w:rFonts w:ascii="Times New Roman" w:hAnsi="Times New Roman"/>
          <w:color w:val="000000"/>
          <w:sz w:val="24"/>
          <w:szCs w:val="24"/>
        </w:rPr>
        <w:t>3.Ритмика</w:t>
      </w:r>
    </w:p>
    <w:p w:rsidR="00EE11B4" w:rsidRPr="000155AC" w:rsidRDefault="00EE11B4" w:rsidP="00EE11B4">
      <w:pPr>
        <w:pStyle w:val="a6"/>
        <w:ind w:left="450"/>
        <w:rPr>
          <w:rFonts w:ascii="Times New Roman" w:hAnsi="Times New Roman"/>
          <w:color w:val="000000"/>
          <w:sz w:val="24"/>
          <w:szCs w:val="24"/>
        </w:rPr>
      </w:pPr>
      <w:r w:rsidRPr="000155AC">
        <w:rPr>
          <w:rFonts w:ascii="Times New Roman" w:hAnsi="Times New Roman"/>
          <w:color w:val="000000"/>
          <w:sz w:val="24"/>
          <w:szCs w:val="24"/>
        </w:rPr>
        <w:t>4.Развитие речи</w:t>
      </w:r>
    </w:p>
    <w:p w:rsidR="00EE11B4" w:rsidRDefault="00EE11B4" w:rsidP="00EE11B4">
      <w:pPr>
        <w:pStyle w:val="a6"/>
        <w:ind w:left="450"/>
        <w:rPr>
          <w:rFonts w:ascii="Times New Roman" w:hAnsi="Times New Roman"/>
          <w:color w:val="000000"/>
          <w:sz w:val="24"/>
          <w:szCs w:val="24"/>
        </w:rPr>
      </w:pPr>
      <w:r w:rsidRPr="000155AC">
        <w:rPr>
          <w:rFonts w:ascii="Times New Roman" w:hAnsi="Times New Roman"/>
          <w:color w:val="000000"/>
          <w:sz w:val="24"/>
          <w:szCs w:val="24"/>
        </w:rPr>
        <w:t>5.Английский язык</w:t>
      </w:r>
    </w:p>
    <w:p w:rsidR="00EE11B4" w:rsidRPr="000155AC" w:rsidRDefault="00EE11B4" w:rsidP="00EE11B4">
      <w:pPr>
        <w:pStyle w:val="a6"/>
        <w:ind w:left="450"/>
        <w:rPr>
          <w:rFonts w:ascii="Times New Roman" w:hAnsi="Times New Roman"/>
          <w:color w:val="000000"/>
          <w:sz w:val="24"/>
          <w:szCs w:val="24"/>
        </w:rPr>
      </w:pPr>
    </w:p>
    <w:p w:rsidR="00EE11B4" w:rsidRPr="000155AC" w:rsidRDefault="00EE11B4" w:rsidP="00EE11B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55AC">
        <w:rPr>
          <w:rFonts w:ascii="Times New Roman" w:hAnsi="Times New Roman"/>
          <w:b/>
          <w:color w:val="000000"/>
          <w:sz w:val="24"/>
          <w:szCs w:val="24"/>
        </w:rPr>
        <w:t>Инструментальное исполнительство:</w:t>
      </w:r>
    </w:p>
    <w:p w:rsidR="00EE11B4" w:rsidRPr="009D0FC9" w:rsidRDefault="00EE11B4" w:rsidP="009D0FC9">
      <w:pPr>
        <w:pStyle w:val="a6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1.Специальность</w:t>
      </w:r>
    </w:p>
    <w:p w:rsidR="00EE11B4" w:rsidRPr="00DC0611" w:rsidRDefault="00EE11B4" w:rsidP="00EE11B4">
      <w:pPr>
        <w:rPr>
          <w:color w:val="000000"/>
        </w:rPr>
      </w:pPr>
    </w:p>
    <w:p w:rsidR="00EE11B4" w:rsidRDefault="00EE11B4" w:rsidP="00EE11B4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Методическая деятельность </w:t>
      </w:r>
    </w:p>
    <w:p w:rsidR="00EE11B4" w:rsidRPr="00EC443E" w:rsidRDefault="00EE11B4" w:rsidP="00EE11B4">
      <w:pPr>
        <w:pStyle w:val="a6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43E">
        <w:rPr>
          <w:rFonts w:ascii="Times New Roman" w:hAnsi="Times New Roman"/>
          <w:b/>
          <w:bCs/>
          <w:sz w:val="24"/>
          <w:szCs w:val="24"/>
        </w:rPr>
        <w:t>и мероприятия по повышению профессионального уровня</w:t>
      </w:r>
    </w:p>
    <w:p w:rsidR="00091F79" w:rsidRPr="001C3627" w:rsidRDefault="00091F79" w:rsidP="00091F79">
      <w:pPr>
        <w:spacing w:line="276" w:lineRule="auto"/>
        <w:ind w:firstLine="708"/>
        <w:jc w:val="both"/>
        <w:rPr>
          <w:color w:val="000000" w:themeColor="text1"/>
        </w:rPr>
      </w:pPr>
      <w:r w:rsidRPr="001C3627">
        <w:rPr>
          <w:color w:val="000000" w:themeColor="text1"/>
        </w:rPr>
        <w:t>Методическая деятельность в ДШИ №2 направлена на улучшение качества преподавания и повышение профессионального мастерства педагогов. В этом учебном году методическая работа в школе проводилась по следующим направлениям:</w:t>
      </w:r>
    </w:p>
    <w:p w:rsidR="00091F79" w:rsidRPr="001C3627" w:rsidRDefault="00091F79" w:rsidP="00091F79">
      <w:pPr>
        <w:spacing w:line="276" w:lineRule="auto"/>
        <w:jc w:val="both"/>
        <w:rPr>
          <w:color w:val="000000" w:themeColor="text1"/>
        </w:rPr>
      </w:pPr>
      <w:r w:rsidRPr="001C3627">
        <w:rPr>
          <w:color w:val="000000" w:themeColor="text1"/>
        </w:rPr>
        <w:t>1. Методические беседы, сообщения.</w:t>
      </w:r>
    </w:p>
    <w:p w:rsidR="00091F79" w:rsidRPr="001C3627" w:rsidRDefault="00091F79" w:rsidP="00091F79">
      <w:pPr>
        <w:spacing w:line="276" w:lineRule="auto"/>
        <w:jc w:val="both"/>
        <w:rPr>
          <w:color w:val="000000" w:themeColor="text1"/>
        </w:rPr>
      </w:pPr>
      <w:r w:rsidRPr="001C3627">
        <w:rPr>
          <w:color w:val="000000" w:themeColor="text1"/>
        </w:rPr>
        <w:t>2. Проведение открытых уроков, подготовка методических докладов и сообщений.</w:t>
      </w:r>
    </w:p>
    <w:p w:rsidR="00091F79" w:rsidRPr="001C3627" w:rsidRDefault="00091F79" w:rsidP="00091F79">
      <w:pPr>
        <w:spacing w:line="276" w:lineRule="auto"/>
        <w:jc w:val="both"/>
        <w:rPr>
          <w:color w:val="000000" w:themeColor="text1"/>
        </w:rPr>
      </w:pPr>
      <w:r w:rsidRPr="001C3627">
        <w:rPr>
          <w:color w:val="000000" w:themeColor="text1"/>
        </w:rPr>
        <w:t>3. Аттестация педагогических работников.</w:t>
      </w:r>
    </w:p>
    <w:p w:rsidR="00091F79" w:rsidRPr="001C3627" w:rsidRDefault="00091F79" w:rsidP="00091F79">
      <w:pPr>
        <w:spacing w:line="276" w:lineRule="auto"/>
        <w:jc w:val="both"/>
        <w:rPr>
          <w:color w:val="000000" w:themeColor="text1"/>
        </w:rPr>
      </w:pPr>
      <w:r w:rsidRPr="001C3627">
        <w:rPr>
          <w:color w:val="000000" w:themeColor="text1"/>
        </w:rPr>
        <w:t>4. Оказание помощи педагогам в подготовке сайта.</w:t>
      </w:r>
    </w:p>
    <w:p w:rsidR="00091F79" w:rsidRPr="001C3627" w:rsidRDefault="00091F79" w:rsidP="00091F79">
      <w:pPr>
        <w:spacing w:line="276" w:lineRule="auto"/>
        <w:jc w:val="both"/>
        <w:rPr>
          <w:color w:val="000000" w:themeColor="text1"/>
        </w:rPr>
      </w:pPr>
      <w:r w:rsidRPr="001C3627">
        <w:rPr>
          <w:color w:val="000000" w:themeColor="text1"/>
        </w:rPr>
        <w:t xml:space="preserve">       В течение года было подготовлено 17 методических сообщений и проведено 16 открытых уроков.</w:t>
      </w:r>
    </w:p>
    <w:p w:rsidR="00091F79" w:rsidRPr="008E0202" w:rsidRDefault="00091F79" w:rsidP="00091F79">
      <w:pPr>
        <w:spacing w:line="276" w:lineRule="auto"/>
        <w:jc w:val="both"/>
        <w:rPr>
          <w:color w:val="000000" w:themeColor="text1"/>
        </w:rPr>
      </w:pPr>
      <w:r w:rsidRPr="001C3627">
        <w:rPr>
          <w:color w:val="000000" w:themeColor="text1"/>
        </w:rPr>
        <w:t>В течени</w:t>
      </w:r>
      <w:proofErr w:type="gramStart"/>
      <w:r w:rsidRPr="001C3627">
        <w:rPr>
          <w:color w:val="000000" w:themeColor="text1"/>
        </w:rPr>
        <w:t>и</w:t>
      </w:r>
      <w:proofErr w:type="gramEnd"/>
      <w:r w:rsidRPr="001C3627">
        <w:rPr>
          <w:color w:val="000000" w:themeColor="text1"/>
        </w:rPr>
        <w:t xml:space="preserve"> года на всех отделениях школы проводились </w:t>
      </w:r>
      <w:r w:rsidRPr="008E0202">
        <w:rPr>
          <w:color w:val="000000" w:themeColor="text1"/>
        </w:rPr>
        <w:t>методические заседания и открытые уроки по следующим темам:</w:t>
      </w:r>
    </w:p>
    <w:p w:rsidR="00091F79" w:rsidRPr="001C3627" w:rsidRDefault="00091F79" w:rsidP="00091F79">
      <w:pPr>
        <w:jc w:val="both"/>
        <w:rPr>
          <w:b/>
          <w:color w:val="000000" w:themeColor="text1"/>
        </w:rPr>
      </w:pPr>
      <w:r w:rsidRPr="001C3627">
        <w:rPr>
          <w:b/>
          <w:color w:val="000000" w:themeColor="text1"/>
        </w:rPr>
        <w:t>Методические сообщения</w:t>
      </w:r>
    </w:p>
    <w:p w:rsidR="00091F79" w:rsidRPr="001C3627" w:rsidRDefault="00091F79" w:rsidP="00091F79">
      <w:pPr>
        <w:jc w:val="both"/>
        <w:rPr>
          <w:b/>
          <w:color w:val="000000" w:themeColor="text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7"/>
        <w:gridCol w:w="3402"/>
        <w:gridCol w:w="1842"/>
        <w:gridCol w:w="1560"/>
      </w:tblGrid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№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ФИО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Тема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Дата 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уровень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Анпилова Е.И.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«Работа с интервалами на уроках сольфеджио в младших классах»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09.01.23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Лунева Т.Л.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ind w:right="389"/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«Работа над этюдами как средство формирования технического аппарата пианиста»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17.01.23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Убушаева М.В.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«Методика преподавания и структура занятий классического танца на уроках хореографического отделения детской школы искусств»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10.02.23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Цеденов Л.А.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«Работа над этюдами в классе флейты»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11.02.23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Моргунова А.Д.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ind w:right="389"/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«Роль детских исполнительских конкурсов в музыкальном развитии учащихся»»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17.02.23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Сангаджиева А.А.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ind w:right="389"/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«Интонирование гамм»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24.02.23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Лунева Т.Л.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ind w:right="389"/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«Современность выразительных средств музыки»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28.02.23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Музраева Ц.В.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ind w:right="389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«Особенности технического обеспечения дистанционного обучения в ДМШ и ДШИ»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15.04.23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8E0202" w:rsidRPr="001C3627" w:rsidTr="00091F79">
        <w:tc>
          <w:tcPr>
            <w:tcW w:w="851" w:type="dxa"/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Цеденов Л.А.</w:t>
            </w:r>
          </w:p>
        </w:tc>
        <w:tc>
          <w:tcPr>
            <w:tcW w:w="3402" w:type="dxa"/>
          </w:tcPr>
          <w:p w:rsidR="008E0202" w:rsidRPr="001C3627" w:rsidRDefault="008E0202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«Постановка дыхания лимбиста в начальный период обучения»</w:t>
            </w:r>
          </w:p>
        </w:tc>
        <w:tc>
          <w:tcPr>
            <w:tcW w:w="1842" w:type="dxa"/>
          </w:tcPr>
          <w:p w:rsidR="008E0202" w:rsidRPr="001C3627" w:rsidRDefault="008E0202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23.09.23</w:t>
            </w:r>
          </w:p>
        </w:tc>
        <w:tc>
          <w:tcPr>
            <w:tcW w:w="1560" w:type="dxa"/>
          </w:tcPr>
          <w:p w:rsidR="008E0202" w:rsidRDefault="008E0202">
            <w:r w:rsidRPr="00F6257E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8E0202" w:rsidRPr="001C3627" w:rsidTr="00091F79">
        <w:tc>
          <w:tcPr>
            <w:tcW w:w="851" w:type="dxa"/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Манжиева Д.В.</w:t>
            </w:r>
          </w:p>
        </w:tc>
        <w:tc>
          <w:tcPr>
            <w:tcW w:w="3402" w:type="dxa"/>
          </w:tcPr>
          <w:p w:rsidR="008E0202" w:rsidRPr="001C3627" w:rsidRDefault="008E0202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«Выдающиеся исполнители на домбре: Б.Манжуракова»</w:t>
            </w:r>
          </w:p>
        </w:tc>
        <w:tc>
          <w:tcPr>
            <w:tcW w:w="1842" w:type="dxa"/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10.10.2023</w:t>
            </w:r>
          </w:p>
        </w:tc>
        <w:tc>
          <w:tcPr>
            <w:tcW w:w="1560" w:type="dxa"/>
          </w:tcPr>
          <w:p w:rsidR="008E0202" w:rsidRDefault="008E0202">
            <w:r w:rsidRPr="00F6257E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8E0202" w:rsidRPr="001C3627" w:rsidTr="00091F79">
        <w:tc>
          <w:tcPr>
            <w:tcW w:w="851" w:type="dxa"/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Музраева Ц.В.</w:t>
            </w:r>
          </w:p>
        </w:tc>
        <w:tc>
          <w:tcPr>
            <w:tcW w:w="3402" w:type="dxa"/>
          </w:tcPr>
          <w:p w:rsidR="008E0202" w:rsidRPr="001C3627" w:rsidRDefault="008E0202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«Классификация приемов игры и штрихов на домбре»</w:t>
            </w:r>
          </w:p>
        </w:tc>
        <w:tc>
          <w:tcPr>
            <w:tcW w:w="1842" w:type="dxa"/>
          </w:tcPr>
          <w:p w:rsidR="008E0202" w:rsidRPr="001C3627" w:rsidRDefault="008E0202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12.10.2023</w:t>
            </w:r>
          </w:p>
        </w:tc>
        <w:tc>
          <w:tcPr>
            <w:tcW w:w="1560" w:type="dxa"/>
          </w:tcPr>
          <w:p w:rsidR="008E0202" w:rsidRDefault="008E0202">
            <w:r w:rsidRPr="00F6257E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8E0202" w:rsidRPr="001C3627" w:rsidTr="00091F79">
        <w:tc>
          <w:tcPr>
            <w:tcW w:w="851" w:type="dxa"/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Маргаева Л.М.</w:t>
            </w:r>
          </w:p>
        </w:tc>
        <w:tc>
          <w:tcPr>
            <w:tcW w:w="3402" w:type="dxa"/>
          </w:tcPr>
          <w:p w:rsidR="008E0202" w:rsidRPr="001C3627" w:rsidRDefault="008E0202" w:rsidP="00091F79">
            <w:pPr>
              <w:ind w:right="389"/>
              <w:rPr>
                <w:rFonts w:eastAsia="Calibri"/>
                <w:i/>
                <w:color w:val="000000" w:themeColor="text1"/>
              </w:rPr>
            </w:pPr>
            <w:r w:rsidRPr="001C3627">
              <w:rPr>
                <w:rStyle w:val="ab"/>
                <w:i w:val="0"/>
                <w:color w:val="000000" w:themeColor="text1"/>
              </w:rPr>
              <w:t>«Красочные приемы игры на домре»</w:t>
            </w:r>
          </w:p>
        </w:tc>
        <w:tc>
          <w:tcPr>
            <w:tcW w:w="1842" w:type="dxa"/>
          </w:tcPr>
          <w:p w:rsidR="008E0202" w:rsidRPr="001C3627" w:rsidRDefault="008E0202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20.10.2023</w:t>
            </w:r>
          </w:p>
        </w:tc>
        <w:tc>
          <w:tcPr>
            <w:tcW w:w="1560" w:type="dxa"/>
          </w:tcPr>
          <w:p w:rsidR="008E0202" w:rsidRDefault="008E0202">
            <w:r w:rsidRPr="00F6257E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8E0202" w:rsidRPr="001C3627" w:rsidTr="00091F79">
        <w:tc>
          <w:tcPr>
            <w:tcW w:w="851" w:type="dxa"/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Калекина Е.И.</w:t>
            </w:r>
          </w:p>
        </w:tc>
        <w:tc>
          <w:tcPr>
            <w:tcW w:w="3402" w:type="dxa"/>
          </w:tcPr>
          <w:p w:rsidR="008E0202" w:rsidRPr="001C3627" w:rsidRDefault="008E0202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«Методика работы над каноном в младшем хоре»</w:t>
            </w:r>
          </w:p>
        </w:tc>
        <w:tc>
          <w:tcPr>
            <w:tcW w:w="1842" w:type="dxa"/>
          </w:tcPr>
          <w:p w:rsidR="008E0202" w:rsidRPr="001C3627" w:rsidRDefault="008E0202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20.10.2023</w:t>
            </w:r>
          </w:p>
        </w:tc>
        <w:tc>
          <w:tcPr>
            <w:tcW w:w="1560" w:type="dxa"/>
          </w:tcPr>
          <w:p w:rsidR="008E0202" w:rsidRDefault="008E0202">
            <w:r w:rsidRPr="00F6257E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Сангаджиева А.А.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«Интонирование интервалов»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25.10.23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Монгуш А.В.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«Фигура человека»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17.11.2023</w:t>
            </w:r>
          </w:p>
        </w:tc>
        <w:tc>
          <w:tcPr>
            <w:tcW w:w="1560" w:type="dxa"/>
          </w:tcPr>
          <w:p w:rsidR="00091F79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Лунева Т.Л.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«Современный урок музыки: Творческие приёмы и задания»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08.12.2023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2127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Воронцова Н.А.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ind w:right="389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«Особенности работы над дыханием в классе вокала»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11.12.2023</w:t>
            </w:r>
          </w:p>
        </w:tc>
        <w:tc>
          <w:tcPr>
            <w:tcW w:w="1560" w:type="dxa"/>
          </w:tcPr>
          <w:p w:rsidR="00091F79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Внутри школы</w:t>
            </w:r>
          </w:p>
        </w:tc>
      </w:tr>
    </w:tbl>
    <w:p w:rsidR="00091F79" w:rsidRPr="001C3627" w:rsidRDefault="00091F79" w:rsidP="00091F79">
      <w:pPr>
        <w:rPr>
          <w:color w:val="000000" w:themeColor="text1"/>
          <w:sz w:val="22"/>
          <w:szCs w:val="22"/>
        </w:rPr>
      </w:pPr>
    </w:p>
    <w:p w:rsidR="00091F79" w:rsidRPr="008E0202" w:rsidRDefault="00091F79" w:rsidP="00091F79">
      <w:pPr>
        <w:ind w:right="389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1C3627">
        <w:rPr>
          <w:rFonts w:eastAsia="Calibri"/>
          <w:b/>
          <w:color w:val="000000" w:themeColor="text1"/>
          <w:sz w:val="22"/>
          <w:szCs w:val="22"/>
          <w:lang w:eastAsia="en-US"/>
        </w:rPr>
        <w:t>Открытые уроки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3261"/>
        <w:gridCol w:w="1842"/>
        <w:gridCol w:w="1560"/>
      </w:tblGrid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326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i/>
                <w:color w:val="000000" w:themeColor="text1"/>
                <w:u w:val="single"/>
                <w:lang w:eastAsia="en-US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уровень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Ивасенко Н.В.</w:t>
            </w:r>
          </w:p>
        </w:tc>
        <w:tc>
          <w:tcPr>
            <w:tcW w:w="3261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«Слухо-интонационная культура исполнителя-пианиста»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  <w:sz w:val="22"/>
                <w:szCs w:val="22"/>
              </w:rPr>
              <w:t>29.01.2023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Цеденов Л.А.</w:t>
            </w:r>
          </w:p>
        </w:tc>
        <w:tc>
          <w:tcPr>
            <w:tcW w:w="3261" w:type="dxa"/>
          </w:tcPr>
          <w:p w:rsidR="00091F79" w:rsidRPr="001C3627" w:rsidRDefault="00091F79" w:rsidP="00091F79">
            <w:pPr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 xml:space="preserve">«Формирование тембрового слуха и развитие навыков оркестрового звучания»  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  <w:sz w:val="22"/>
                <w:szCs w:val="22"/>
              </w:rPr>
              <w:t>04.02.2023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 xml:space="preserve">Внутри </w:t>
            </w:r>
          </w:p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школы</w:t>
            </w:r>
          </w:p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Калекина Е.И.</w:t>
            </w:r>
          </w:p>
        </w:tc>
        <w:tc>
          <w:tcPr>
            <w:tcW w:w="3261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«Развитие фонематического и эмоционального слуха на уроке вокала» 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  <w:sz w:val="22"/>
                <w:szCs w:val="22"/>
              </w:rPr>
              <w:t>11.02.2023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Эрдни-Горяева Г.В.</w:t>
            </w:r>
          </w:p>
        </w:tc>
        <w:tc>
          <w:tcPr>
            <w:tcW w:w="3261" w:type="dxa"/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«Подготовка к зачету по национальному репертуару» </w:t>
            </w:r>
          </w:p>
        </w:tc>
        <w:tc>
          <w:tcPr>
            <w:tcW w:w="1842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  <w:sz w:val="22"/>
                <w:szCs w:val="22"/>
              </w:rPr>
              <w:t>14.02.2023</w:t>
            </w:r>
          </w:p>
        </w:tc>
        <w:tc>
          <w:tcPr>
            <w:tcW w:w="1560" w:type="dxa"/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i/>
                <w:color w:val="000000" w:themeColor="text1"/>
                <w:u w:val="single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C3627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Лоджиева А.В.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«Способы выделения композиционного центра. Композиционные упражнения во 2 классе ДШИ»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  <w:sz w:val="22"/>
                <w:szCs w:val="22"/>
              </w:rPr>
              <w:t>10.03.2023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Бакиева Д.Н.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center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«Формирование и развитие навыков классического танца»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  <w:sz w:val="22"/>
                <w:szCs w:val="22"/>
              </w:rPr>
              <w:t>11.03.2023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i/>
                <w:color w:val="000000" w:themeColor="text1"/>
                <w:u w:val="single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  <w:sz w:val="22"/>
                <w:szCs w:val="22"/>
              </w:rPr>
              <w:t>Сангаджиева А.А.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  <w:sz w:val="22"/>
                <w:szCs w:val="22"/>
              </w:rPr>
              <w:t>Открытые уроки в группе РЭВ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  <w:sz w:val="22"/>
                <w:szCs w:val="22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091F79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Балтырева И.П.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«Приемы и методы развития технических навыков в классе фортепиано»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19.10.2023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Арутюнова Т.В.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«Некоторые способы работы с маленькими руками в младших классах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28.11.2023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  <w:p w:rsidR="00091F79" w:rsidRPr="001C3627" w:rsidRDefault="00091F79" w:rsidP="00091F79">
            <w:pPr>
              <w:rPr>
                <w:rFonts w:eastAsia="Calibri"/>
                <w:color w:val="000000" w:themeColor="text1"/>
              </w:rPr>
            </w:pPr>
          </w:p>
        </w:tc>
      </w:tr>
      <w:tr w:rsidR="008E0202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Коляда Е.С.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«Тональность Ля-мажор»3кл (8л)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12.10.2023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Default="008E0202">
            <w:r w:rsidRPr="00842F1E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8E0202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Маргаева Л.М.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«Развитие навыков чтения с листа»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17.11.2023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Default="008E0202">
            <w:r w:rsidRPr="00842F1E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8E0202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Манджиева Г.Л.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ind w:right="389"/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«Эскиз одного из предметов быта в традициях городской росписи»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17.11.2023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Default="008E0202">
            <w:r w:rsidRPr="00842F1E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8E0202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Бакиева Д.Н.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«Экзерсис в различных народностях» 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20.11.2023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Default="008E0202">
            <w:r w:rsidRPr="00842F1E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8E0202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Эрдни-Горяева Г.В.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color w:val="000000" w:themeColor="text1"/>
              </w:rPr>
              <w:t>«Работа над ритмом на уроке специальности»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21.11.2023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Default="008E0202">
            <w:r w:rsidRPr="00842F1E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8E0202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Анпилова Е.А.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bCs/>
                <w:color w:val="000000" w:themeColor="text1"/>
              </w:rPr>
              <w:t>«Обращения трезвучий в мажоре и миноре» 4кл(8л)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Pr="001C3627" w:rsidRDefault="008E0202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27.11.2023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2" w:rsidRDefault="008E0202">
            <w:r w:rsidRPr="00842F1E">
              <w:rPr>
                <w:rFonts w:eastAsia="Calibri"/>
                <w:color w:val="000000" w:themeColor="text1"/>
              </w:rPr>
              <w:t>Внутри школы</w:t>
            </w:r>
          </w:p>
        </w:tc>
      </w:tr>
      <w:tr w:rsidR="00091F79" w:rsidRPr="001C3627" w:rsidTr="00091F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Ивасенко Н.В.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«Художественно-исполнительское воспитание на начальном этапе»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ind w:right="389"/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12.12.2023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9" w:rsidRPr="001C3627" w:rsidRDefault="00091F79" w:rsidP="00091F79">
            <w:pPr>
              <w:jc w:val="both"/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  <w:sz w:val="22"/>
                <w:szCs w:val="22"/>
              </w:rPr>
              <w:t>Внутри школы</w:t>
            </w:r>
          </w:p>
        </w:tc>
      </w:tr>
    </w:tbl>
    <w:p w:rsidR="00091F79" w:rsidRPr="001C3627" w:rsidRDefault="00091F79" w:rsidP="00091F79">
      <w:pPr>
        <w:rPr>
          <w:b/>
          <w:i/>
          <w:color w:val="000000" w:themeColor="text1"/>
        </w:rPr>
      </w:pPr>
    </w:p>
    <w:p w:rsidR="00091F79" w:rsidRPr="001C3627" w:rsidRDefault="00091F79" w:rsidP="00091F79">
      <w:pPr>
        <w:spacing w:line="276" w:lineRule="auto"/>
        <w:ind w:firstLine="708"/>
        <w:jc w:val="both"/>
        <w:rPr>
          <w:color w:val="000000" w:themeColor="text1"/>
        </w:rPr>
      </w:pPr>
      <w:r w:rsidRPr="001C3627">
        <w:rPr>
          <w:color w:val="000000" w:themeColor="text1"/>
        </w:rPr>
        <w:t xml:space="preserve">Плановая целенаправленная работа проводится по обучению на </w:t>
      </w:r>
      <w:r w:rsidRPr="001C3627">
        <w:rPr>
          <w:b/>
          <w:color w:val="000000" w:themeColor="text1"/>
        </w:rPr>
        <w:t>курсах повышения квалификации</w:t>
      </w:r>
      <w:r w:rsidRPr="001C3627">
        <w:rPr>
          <w:color w:val="000000" w:themeColor="text1"/>
        </w:rPr>
        <w:t xml:space="preserve"> и получению образования в области преподаваемой дисциплины. </w:t>
      </w:r>
    </w:p>
    <w:p w:rsidR="00091F79" w:rsidRPr="001C3627" w:rsidRDefault="00091F79" w:rsidP="00091F79">
      <w:pPr>
        <w:spacing w:line="276" w:lineRule="auto"/>
        <w:ind w:firstLine="708"/>
        <w:jc w:val="both"/>
        <w:rPr>
          <w:color w:val="000000" w:themeColor="text1"/>
        </w:rPr>
      </w:pPr>
      <w:r w:rsidRPr="001C3627">
        <w:rPr>
          <w:color w:val="000000" w:themeColor="text1"/>
        </w:rPr>
        <w:t>Знания, полученные в процессе обучения, успешно применяются в педагогической работе, способствуют внедрению в образовательный процесс новых методик и технологий.</w:t>
      </w:r>
    </w:p>
    <w:p w:rsidR="00091F79" w:rsidRPr="001C3627" w:rsidRDefault="00091F79" w:rsidP="00091F79">
      <w:pPr>
        <w:spacing w:line="276" w:lineRule="auto"/>
        <w:ind w:firstLine="708"/>
        <w:jc w:val="both"/>
        <w:rPr>
          <w:color w:val="000000" w:themeColor="text1"/>
        </w:rPr>
      </w:pPr>
      <w:r w:rsidRPr="001C3627">
        <w:rPr>
          <w:color w:val="000000" w:themeColor="text1"/>
        </w:rPr>
        <w:t>Планомерное и систематичное повышение квалификации преподавателями способствует улучшению качества образовательного процесса, активизирует их деятельность в области разработки и совершенствования образовательных программ, помогает в подготовке к профессиональным конкурсам.</w:t>
      </w:r>
    </w:p>
    <w:p w:rsidR="00EE11B4" w:rsidRPr="008E0202" w:rsidRDefault="00EE11B4" w:rsidP="008E0202">
      <w:pPr>
        <w:ind w:firstLine="708"/>
        <w:jc w:val="center"/>
        <w:rPr>
          <w:b/>
          <w:color w:val="000000" w:themeColor="text1"/>
        </w:rPr>
      </w:pPr>
      <w:r w:rsidRPr="008001EC">
        <w:rPr>
          <w:b/>
          <w:color w:val="000000" w:themeColor="text1"/>
        </w:rPr>
        <w:t>6.1. Повышение квалификации преподавателей в 2022 году</w:t>
      </w:r>
    </w:p>
    <w:tbl>
      <w:tblPr>
        <w:tblStyle w:val="a8"/>
        <w:tblW w:w="9889" w:type="dxa"/>
        <w:tblLayout w:type="fixed"/>
        <w:tblLook w:val="04A0"/>
      </w:tblPr>
      <w:tblGrid>
        <w:gridCol w:w="534"/>
        <w:gridCol w:w="1984"/>
        <w:gridCol w:w="1559"/>
        <w:gridCol w:w="3402"/>
        <w:gridCol w:w="2410"/>
      </w:tblGrid>
      <w:tr w:rsidR="00091F79" w:rsidRPr="001C3627" w:rsidTr="00091F79">
        <w:tc>
          <w:tcPr>
            <w:tcW w:w="53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 xml:space="preserve">ФИО </w:t>
            </w:r>
          </w:p>
        </w:tc>
        <w:tc>
          <w:tcPr>
            <w:tcW w:w="1559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 xml:space="preserve">Название курсов </w:t>
            </w:r>
          </w:p>
        </w:tc>
        <w:tc>
          <w:tcPr>
            <w:tcW w:w="2410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Место прохождения</w:t>
            </w:r>
          </w:p>
        </w:tc>
      </w:tr>
      <w:tr w:rsidR="00091F79" w:rsidRPr="001C3627" w:rsidTr="00091F79">
        <w:tc>
          <w:tcPr>
            <w:tcW w:w="53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Маргаева Л.М.</w:t>
            </w:r>
          </w:p>
        </w:tc>
        <w:tc>
          <w:tcPr>
            <w:tcW w:w="1559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09.03.23-</w:t>
            </w:r>
          </w:p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22.03.23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«Современные методики и технологии обучения игре на струнных народных инструментах»</w:t>
            </w:r>
          </w:p>
        </w:tc>
        <w:tc>
          <w:tcPr>
            <w:tcW w:w="2410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ФГБОУ </w:t>
            </w:r>
            <w:proofErr w:type="gramStart"/>
            <w:r w:rsidRPr="001C3627">
              <w:rPr>
                <w:color w:val="000000" w:themeColor="text1"/>
              </w:rPr>
              <w:t>ВО</w:t>
            </w:r>
            <w:proofErr w:type="gramEnd"/>
            <w:r w:rsidRPr="001C3627">
              <w:rPr>
                <w:color w:val="000000" w:themeColor="text1"/>
              </w:rPr>
              <w:t xml:space="preserve"> «Саратовская государственная консерватория им.Л.В.Собинова»</w:t>
            </w:r>
          </w:p>
        </w:tc>
      </w:tr>
      <w:tr w:rsidR="00091F79" w:rsidRPr="001C3627" w:rsidTr="00091F79">
        <w:tc>
          <w:tcPr>
            <w:tcW w:w="53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>Лунёва Т.Л.</w:t>
            </w:r>
          </w:p>
        </w:tc>
        <w:tc>
          <w:tcPr>
            <w:tcW w:w="1559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>25.04.23-</w:t>
            </w:r>
          </w:p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>28.04.23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 xml:space="preserve">«Основы методики профессионального обучения музыкально-теоретическим дисциплинам в ДШИ» </w:t>
            </w:r>
          </w:p>
        </w:tc>
        <w:tc>
          <w:tcPr>
            <w:tcW w:w="2410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БПОУ РК «Колледж искусств им.П.О.Чонкушова»</w:t>
            </w:r>
          </w:p>
        </w:tc>
      </w:tr>
      <w:tr w:rsidR="00091F79" w:rsidRPr="001C3627" w:rsidTr="00091F79">
        <w:tc>
          <w:tcPr>
            <w:tcW w:w="53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>Моргунова А.Д.</w:t>
            </w:r>
          </w:p>
        </w:tc>
        <w:tc>
          <w:tcPr>
            <w:tcW w:w="1559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>04.05.23-</w:t>
            </w:r>
          </w:p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>19.05.23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  <w:sz w:val="24"/>
                <w:szCs w:val="24"/>
              </w:rPr>
              <w:t>«Актуальные методы решения практических задач в области профессиональной подготовки пианиста-концертмейстера»</w:t>
            </w:r>
          </w:p>
        </w:tc>
        <w:tc>
          <w:tcPr>
            <w:tcW w:w="2410" w:type="dxa"/>
          </w:tcPr>
          <w:p w:rsidR="00091F79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ФГБОУ </w:t>
            </w:r>
            <w:proofErr w:type="gramStart"/>
            <w:r w:rsidRPr="001C3627">
              <w:rPr>
                <w:color w:val="000000" w:themeColor="text1"/>
              </w:rPr>
              <w:t>ВО</w:t>
            </w:r>
            <w:proofErr w:type="gramEnd"/>
            <w:r w:rsidRPr="001C3627">
              <w:rPr>
                <w:color w:val="000000" w:themeColor="text1"/>
              </w:rPr>
              <w:t xml:space="preserve"> «Саратовская государственная консерватория </w:t>
            </w:r>
            <w:r w:rsidRPr="001C3627">
              <w:rPr>
                <w:color w:val="000000" w:themeColor="text1"/>
              </w:rPr>
              <w:lastRenderedPageBreak/>
              <w:t>им.Л.В.Собинова»</w:t>
            </w:r>
          </w:p>
          <w:p w:rsidR="008E0202" w:rsidRPr="001C3627" w:rsidRDefault="008E0202" w:rsidP="00091F79">
            <w:pPr>
              <w:jc w:val="both"/>
              <w:rPr>
                <w:color w:val="000000" w:themeColor="text1"/>
              </w:rPr>
            </w:pPr>
          </w:p>
        </w:tc>
      </w:tr>
      <w:tr w:rsidR="00091F79" w:rsidRPr="001C3627" w:rsidTr="00091F79">
        <w:tc>
          <w:tcPr>
            <w:tcW w:w="53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98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</w:rPr>
              <w:t>Анпилова Е.А.</w:t>
            </w:r>
          </w:p>
        </w:tc>
        <w:tc>
          <w:tcPr>
            <w:tcW w:w="1559" w:type="dxa"/>
          </w:tcPr>
          <w:p w:rsidR="00091F79" w:rsidRPr="001C3627" w:rsidRDefault="00091F79" w:rsidP="00091F79">
            <w:pPr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</w:rPr>
              <w:t>04.12.23-24.12.23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«Теория музыки. Современные педагогические технологии в процессе обучения музыкально-теоретическим дисциплинам в ДШИ»</w:t>
            </w:r>
          </w:p>
        </w:tc>
        <w:tc>
          <w:tcPr>
            <w:tcW w:w="2410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ООО</w:t>
            </w:r>
          </w:p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«Региональный центр повышения квалификации», г</w:t>
            </w:r>
            <w:proofErr w:type="gramStart"/>
            <w:r w:rsidRPr="001C3627">
              <w:rPr>
                <w:color w:val="000000" w:themeColor="text1"/>
              </w:rPr>
              <w:t>.Р</w:t>
            </w:r>
            <w:proofErr w:type="gramEnd"/>
            <w:r w:rsidRPr="001C3627">
              <w:rPr>
                <w:color w:val="000000" w:themeColor="text1"/>
              </w:rPr>
              <w:t>язань</w:t>
            </w:r>
          </w:p>
        </w:tc>
      </w:tr>
      <w:tr w:rsidR="00091F79" w:rsidRPr="001C3627" w:rsidTr="00091F79">
        <w:tc>
          <w:tcPr>
            <w:tcW w:w="53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Бакиева Д.Н.</w:t>
            </w:r>
          </w:p>
        </w:tc>
        <w:tc>
          <w:tcPr>
            <w:tcW w:w="1559" w:type="dxa"/>
          </w:tcPr>
          <w:p w:rsidR="00091F79" w:rsidRPr="001C3627" w:rsidRDefault="00091F79" w:rsidP="00091F79">
            <w:pPr>
              <w:rPr>
                <w:color w:val="000000" w:themeColor="text1"/>
                <w:sz w:val="24"/>
                <w:szCs w:val="24"/>
              </w:rPr>
            </w:pPr>
            <w:r w:rsidRPr="001C3627">
              <w:rPr>
                <w:color w:val="000000" w:themeColor="text1"/>
              </w:rPr>
              <w:t>26.09.23- 06.10.23</w:t>
            </w:r>
          </w:p>
        </w:tc>
        <w:tc>
          <w:tcPr>
            <w:tcW w:w="3402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«Народно-сценический танец и методика его преподавания»</w:t>
            </w:r>
          </w:p>
        </w:tc>
        <w:tc>
          <w:tcPr>
            <w:tcW w:w="2410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ФГБОУ </w:t>
            </w:r>
            <w:proofErr w:type="gramStart"/>
            <w:r w:rsidRPr="001C3627">
              <w:rPr>
                <w:color w:val="000000" w:themeColor="text1"/>
              </w:rPr>
              <w:t>ВО</w:t>
            </w:r>
            <w:proofErr w:type="gramEnd"/>
            <w:r w:rsidRPr="001C3627">
              <w:rPr>
                <w:color w:val="000000" w:themeColor="text1"/>
              </w:rPr>
              <w:t xml:space="preserve"> «Краснодарский государственный институт искусств»</w:t>
            </w:r>
          </w:p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 рамках Нац</w:t>
            </w:r>
            <w:proofErr w:type="gramStart"/>
            <w:r w:rsidRPr="001C3627">
              <w:rPr>
                <w:color w:val="000000" w:themeColor="text1"/>
              </w:rPr>
              <w:t>.п</w:t>
            </w:r>
            <w:proofErr w:type="gramEnd"/>
            <w:r w:rsidRPr="001C3627">
              <w:rPr>
                <w:color w:val="000000" w:themeColor="text1"/>
              </w:rPr>
              <w:t>роекта «Культура»</w:t>
            </w:r>
          </w:p>
        </w:tc>
      </w:tr>
    </w:tbl>
    <w:p w:rsidR="00091F79" w:rsidRPr="001C3627" w:rsidRDefault="00091F79" w:rsidP="00EE11B4">
      <w:pPr>
        <w:jc w:val="both"/>
        <w:rPr>
          <w:color w:val="000000" w:themeColor="text1"/>
        </w:rPr>
      </w:pPr>
    </w:p>
    <w:p w:rsidR="00091F79" w:rsidRPr="001C3627" w:rsidRDefault="00091F79" w:rsidP="00091F79">
      <w:pPr>
        <w:spacing w:line="276" w:lineRule="auto"/>
        <w:ind w:firstLine="708"/>
        <w:jc w:val="both"/>
        <w:rPr>
          <w:color w:val="000000" w:themeColor="text1"/>
        </w:rPr>
      </w:pPr>
      <w:r w:rsidRPr="001C3627">
        <w:rPr>
          <w:b/>
          <w:color w:val="000000" w:themeColor="text1"/>
        </w:rPr>
        <w:t>Аттестация кадров</w:t>
      </w:r>
      <w:r w:rsidRPr="001C3627">
        <w:rPr>
          <w:color w:val="000000" w:themeColor="text1"/>
        </w:rPr>
        <w:t xml:space="preserve"> носит системный характер. В Школе составлен график прохождения аттестации и осуществляется планомерная работа по его реализации.</w:t>
      </w:r>
    </w:p>
    <w:p w:rsidR="00091F79" w:rsidRPr="001C3627" w:rsidRDefault="00091F79" w:rsidP="00091F79">
      <w:pPr>
        <w:spacing w:line="276" w:lineRule="auto"/>
        <w:jc w:val="both"/>
        <w:rPr>
          <w:color w:val="000000" w:themeColor="text1"/>
        </w:rPr>
      </w:pPr>
      <w:r w:rsidRPr="001C3627">
        <w:rPr>
          <w:color w:val="000000" w:themeColor="text1"/>
        </w:rPr>
        <w:t>Аттестацию в этом году успешно прошел 1 преподаватель.</w:t>
      </w:r>
    </w:p>
    <w:p w:rsidR="00091F79" w:rsidRPr="00793D3E" w:rsidRDefault="00091F79" w:rsidP="00091F79">
      <w:pPr>
        <w:jc w:val="both"/>
        <w:rPr>
          <w:b/>
          <w:color w:val="4F6228" w:themeColor="accent3" w:themeShade="80"/>
        </w:rPr>
      </w:pPr>
      <w:r w:rsidRPr="001C3627">
        <w:rPr>
          <w:color w:val="000000" w:themeColor="text1"/>
        </w:rPr>
        <w:t xml:space="preserve">Приказом  МОиН РК от </w:t>
      </w:r>
      <w:r w:rsidRPr="001C3627">
        <w:rPr>
          <w:b/>
          <w:color w:val="000000" w:themeColor="text1"/>
        </w:rPr>
        <w:t xml:space="preserve">27.09.23 </w:t>
      </w:r>
      <w:r w:rsidRPr="001C3627">
        <w:rPr>
          <w:color w:val="000000" w:themeColor="text1"/>
        </w:rPr>
        <w:t>№ 1864 Шавгурову А.А.- высшая квалификационная категория по должности «преподаватель», который подтвердил свою действующую</w:t>
      </w:r>
      <w:r w:rsidRPr="00793D3E">
        <w:rPr>
          <w:color w:val="4F6228" w:themeColor="accent3" w:themeShade="80"/>
        </w:rPr>
        <w:t xml:space="preserve"> </w:t>
      </w:r>
      <w:r w:rsidRPr="001C3627">
        <w:rPr>
          <w:color w:val="000000" w:themeColor="text1"/>
        </w:rPr>
        <w:t>категорию.</w:t>
      </w:r>
    </w:p>
    <w:p w:rsidR="00091F79" w:rsidRDefault="00091F79" w:rsidP="00EE11B4">
      <w:pPr>
        <w:spacing w:line="276" w:lineRule="auto"/>
        <w:ind w:firstLine="708"/>
        <w:jc w:val="both"/>
        <w:rPr>
          <w:b/>
          <w:color w:val="000000" w:themeColor="text1"/>
        </w:rPr>
      </w:pPr>
    </w:p>
    <w:p w:rsidR="00EE11B4" w:rsidRDefault="00EE11B4" w:rsidP="00EE11B4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</w:p>
    <w:p w:rsidR="00EE11B4" w:rsidRDefault="008E0202" w:rsidP="00EE11B4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7.Конкурсная деятельность в 2023</w:t>
      </w:r>
      <w:r w:rsidR="00EE11B4" w:rsidRPr="008001EC">
        <w:rPr>
          <w:b/>
          <w:bCs/>
          <w:color w:val="000000" w:themeColor="text1"/>
        </w:rPr>
        <w:t xml:space="preserve"> году</w:t>
      </w:r>
    </w:p>
    <w:p w:rsidR="00EE11B4" w:rsidRPr="009A1937" w:rsidRDefault="00EE11B4" w:rsidP="00EE11B4">
      <w:pPr>
        <w:spacing w:line="276" w:lineRule="auto"/>
        <w:ind w:firstLine="708"/>
        <w:jc w:val="both"/>
      </w:pPr>
      <w:r w:rsidRPr="009A1937">
        <w:t>Одним из главных направлений работы, как преподавателей, так и учреждения в целом, является участие учащихся в конкурсах и фестивалях. В Школе созданы условия, для оптимального развития одаренных детей, а также детей, чья одаренность на настоящий момент может быть еще не проявившейся.</w:t>
      </w:r>
    </w:p>
    <w:p w:rsidR="00EE11B4" w:rsidRPr="009A1937" w:rsidRDefault="00EE11B4" w:rsidP="00EE11B4">
      <w:pPr>
        <w:pStyle w:val="Default"/>
        <w:spacing w:line="276" w:lineRule="auto"/>
        <w:ind w:firstLine="708"/>
        <w:jc w:val="both"/>
        <w:rPr>
          <w:color w:val="auto"/>
        </w:rPr>
      </w:pPr>
      <w:r w:rsidRPr="009A1937">
        <w:rPr>
          <w:color w:val="auto"/>
        </w:rPr>
        <w:t xml:space="preserve">Исполнительские конкурсы, фестивали позволяют решить комплекс музыкально-образовательных, художественно-творческих, педагогических и психологических проблем в области художественного воспитания учащихся Школы. Выбор конкурсной программы позволяет раскрыть творческие, художественные, технические возможности конкурсанта, его “плюсы”, которые стоит подчеркнуть и раскрыть. </w:t>
      </w:r>
    </w:p>
    <w:p w:rsidR="00EE11B4" w:rsidRDefault="00EE11B4" w:rsidP="00EE11B4">
      <w:pPr>
        <w:spacing w:line="276" w:lineRule="auto"/>
        <w:ind w:firstLine="708"/>
        <w:jc w:val="both"/>
      </w:pPr>
      <w:r w:rsidRPr="009A1937">
        <w:t xml:space="preserve">Возможность участия в конкурсах является сильнейшим стимулом для упорной </w:t>
      </w:r>
      <w:proofErr w:type="gramStart"/>
      <w:r w:rsidRPr="009A1937">
        <w:t>работы</w:t>
      </w:r>
      <w:proofErr w:type="gramEnd"/>
      <w:r w:rsidRPr="009A1937">
        <w:t xml:space="preserve"> как учащихся, так и преподавателей Школы. Организованная конкурсная деятельность стимулирует учащихся продолжать обучение, рождает интерес к публичным выступлениям. Участие в конкурсах ставит перед детьми конкретную цель, близкую их пониманию: померяться силами с другими в соревновательной форме. Победы и участие учащихся в конкурсах и фестивалях являются яркими показателями качества образования.</w:t>
      </w:r>
    </w:p>
    <w:p w:rsidR="00EE11B4" w:rsidRPr="006727C5" w:rsidRDefault="00EE11B4" w:rsidP="00EE11B4">
      <w:pPr>
        <w:spacing w:line="276" w:lineRule="auto"/>
        <w:ind w:firstLine="708"/>
        <w:jc w:val="both"/>
      </w:pPr>
    </w:p>
    <w:p w:rsidR="00EE11B4" w:rsidRPr="006727C5" w:rsidRDefault="00EE11B4" w:rsidP="00EE11B4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  <w:r w:rsidRPr="006727C5">
        <w:rPr>
          <w:b/>
          <w:color w:val="000000" w:themeColor="text1"/>
        </w:rPr>
        <w:t>Сведения о результатах участия представлены в таблице 7.1.</w:t>
      </w:r>
    </w:p>
    <w:p w:rsidR="00EE11B4" w:rsidRPr="00091F79" w:rsidRDefault="00EE11B4" w:rsidP="008E0202">
      <w:pPr>
        <w:pStyle w:val="Default"/>
        <w:spacing w:line="276" w:lineRule="auto"/>
        <w:jc w:val="right"/>
        <w:rPr>
          <w:color w:val="000000" w:themeColor="text1"/>
        </w:rPr>
      </w:pPr>
      <w:r w:rsidRPr="008001EC">
        <w:rPr>
          <w:color w:val="000000" w:themeColor="text1"/>
        </w:rPr>
        <w:t>Таблица 7.1.</w:t>
      </w:r>
    </w:p>
    <w:tbl>
      <w:tblPr>
        <w:tblStyle w:val="a8"/>
        <w:tblW w:w="0" w:type="auto"/>
        <w:tblLook w:val="04A0"/>
      </w:tblPr>
      <w:tblGrid>
        <w:gridCol w:w="2158"/>
        <w:gridCol w:w="769"/>
        <w:gridCol w:w="811"/>
        <w:gridCol w:w="1089"/>
        <w:gridCol w:w="1089"/>
        <w:gridCol w:w="1117"/>
        <w:gridCol w:w="1369"/>
        <w:gridCol w:w="1169"/>
      </w:tblGrid>
      <w:tr w:rsidR="00091F79" w:rsidRPr="002450E7" w:rsidTr="00091F79">
        <w:tc>
          <w:tcPr>
            <w:tcW w:w="215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Конкурсы</w:t>
            </w:r>
          </w:p>
        </w:tc>
        <w:tc>
          <w:tcPr>
            <w:tcW w:w="769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Кол-во</w:t>
            </w:r>
          </w:p>
        </w:tc>
        <w:tc>
          <w:tcPr>
            <w:tcW w:w="81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Гран </w:t>
            </w:r>
            <w:proofErr w:type="gramStart"/>
            <w:r w:rsidRPr="001C3627">
              <w:rPr>
                <w:color w:val="000000" w:themeColor="text1"/>
              </w:rPr>
              <w:t>при</w:t>
            </w:r>
            <w:proofErr w:type="gramEnd"/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Лауреат</w:t>
            </w:r>
          </w:p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 степени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Лауреат</w:t>
            </w:r>
          </w:p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 степени</w:t>
            </w:r>
          </w:p>
        </w:tc>
        <w:tc>
          <w:tcPr>
            <w:tcW w:w="1117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Лауреат</w:t>
            </w:r>
          </w:p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 степени</w:t>
            </w:r>
          </w:p>
        </w:tc>
        <w:tc>
          <w:tcPr>
            <w:tcW w:w="1369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Дипломант</w:t>
            </w:r>
          </w:p>
        </w:tc>
        <w:tc>
          <w:tcPr>
            <w:tcW w:w="1169" w:type="dxa"/>
          </w:tcPr>
          <w:p w:rsidR="00091F79" w:rsidRPr="001C3627" w:rsidRDefault="00091F79" w:rsidP="00091F79">
            <w:pPr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ИТОГО:</w:t>
            </w:r>
          </w:p>
        </w:tc>
      </w:tr>
      <w:tr w:rsidR="00091F79" w:rsidRPr="002450E7" w:rsidTr="00091F79">
        <w:tc>
          <w:tcPr>
            <w:tcW w:w="215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Международный</w:t>
            </w:r>
          </w:p>
        </w:tc>
        <w:tc>
          <w:tcPr>
            <w:tcW w:w="76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18</w:t>
            </w:r>
          </w:p>
        </w:tc>
        <w:tc>
          <w:tcPr>
            <w:tcW w:w="81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50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58</w:t>
            </w:r>
          </w:p>
        </w:tc>
        <w:tc>
          <w:tcPr>
            <w:tcW w:w="1117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46</w:t>
            </w:r>
          </w:p>
        </w:tc>
        <w:tc>
          <w:tcPr>
            <w:tcW w:w="136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45</w:t>
            </w:r>
          </w:p>
        </w:tc>
        <w:tc>
          <w:tcPr>
            <w:tcW w:w="1169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202</w:t>
            </w:r>
          </w:p>
        </w:tc>
      </w:tr>
      <w:tr w:rsidR="00091F79" w:rsidRPr="002450E7" w:rsidTr="00091F79">
        <w:tc>
          <w:tcPr>
            <w:tcW w:w="215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Всероссийский</w:t>
            </w:r>
          </w:p>
        </w:tc>
        <w:tc>
          <w:tcPr>
            <w:tcW w:w="76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14</w:t>
            </w:r>
          </w:p>
        </w:tc>
        <w:tc>
          <w:tcPr>
            <w:tcW w:w="81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39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28</w:t>
            </w:r>
          </w:p>
        </w:tc>
        <w:tc>
          <w:tcPr>
            <w:tcW w:w="1117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15</w:t>
            </w:r>
          </w:p>
        </w:tc>
        <w:tc>
          <w:tcPr>
            <w:tcW w:w="136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</w:t>
            </w:r>
          </w:p>
        </w:tc>
        <w:tc>
          <w:tcPr>
            <w:tcW w:w="1169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88</w:t>
            </w:r>
          </w:p>
        </w:tc>
      </w:tr>
      <w:tr w:rsidR="00091F79" w:rsidRPr="002450E7" w:rsidTr="00091F79">
        <w:tc>
          <w:tcPr>
            <w:tcW w:w="215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Межрегиональный</w:t>
            </w:r>
          </w:p>
        </w:tc>
        <w:tc>
          <w:tcPr>
            <w:tcW w:w="76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</w:t>
            </w:r>
          </w:p>
        </w:tc>
        <w:tc>
          <w:tcPr>
            <w:tcW w:w="81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-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-</w:t>
            </w:r>
          </w:p>
        </w:tc>
        <w:tc>
          <w:tcPr>
            <w:tcW w:w="1117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-</w:t>
            </w:r>
          </w:p>
        </w:tc>
        <w:tc>
          <w:tcPr>
            <w:tcW w:w="136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-</w:t>
            </w:r>
          </w:p>
        </w:tc>
        <w:tc>
          <w:tcPr>
            <w:tcW w:w="1169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1</w:t>
            </w:r>
          </w:p>
        </w:tc>
      </w:tr>
      <w:tr w:rsidR="00091F79" w:rsidRPr="002450E7" w:rsidTr="00091F79">
        <w:tc>
          <w:tcPr>
            <w:tcW w:w="215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Республиканский</w:t>
            </w:r>
          </w:p>
        </w:tc>
        <w:tc>
          <w:tcPr>
            <w:tcW w:w="76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11</w:t>
            </w:r>
          </w:p>
        </w:tc>
        <w:tc>
          <w:tcPr>
            <w:tcW w:w="81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17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14</w:t>
            </w:r>
          </w:p>
        </w:tc>
        <w:tc>
          <w:tcPr>
            <w:tcW w:w="1117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7</w:t>
            </w:r>
          </w:p>
        </w:tc>
        <w:tc>
          <w:tcPr>
            <w:tcW w:w="136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26</w:t>
            </w:r>
          </w:p>
        </w:tc>
        <w:tc>
          <w:tcPr>
            <w:tcW w:w="1169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65</w:t>
            </w:r>
          </w:p>
        </w:tc>
      </w:tr>
      <w:tr w:rsidR="00091F79" w:rsidRPr="002450E7" w:rsidTr="00091F79">
        <w:tc>
          <w:tcPr>
            <w:tcW w:w="215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Муниципальный</w:t>
            </w:r>
          </w:p>
        </w:tc>
        <w:tc>
          <w:tcPr>
            <w:tcW w:w="76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</w:t>
            </w:r>
          </w:p>
        </w:tc>
        <w:tc>
          <w:tcPr>
            <w:tcW w:w="81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-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</w:t>
            </w:r>
          </w:p>
        </w:tc>
        <w:tc>
          <w:tcPr>
            <w:tcW w:w="1117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</w:t>
            </w:r>
          </w:p>
        </w:tc>
        <w:tc>
          <w:tcPr>
            <w:tcW w:w="1369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</w:t>
            </w:r>
          </w:p>
        </w:tc>
        <w:tc>
          <w:tcPr>
            <w:tcW w:w="1169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15</w:t>
            </w:r>
          </w:p>
        </w:tc>
      </w:tr>
      <w:tr w:rsidR="00091F79" w:rsidRPr="002450E7" w:rsidTr="00091F79">
        <w:tc>
          <w:tcPr>
            <w:tcW w:w="2158" w:type="dxa"/>
          </w:tcPr>
          <w:p w:rsidR="00091F79" w:rsidRPr="001C3627" w:rsidRDefault="00091F79" w:rsidP="00091F79">
            <w:pPr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769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46</w:t>
            </w:r>
          </w:p>
        </w:tc>
        <w:tc>
          <w:tcPr>
            <w:tcW w:w="811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6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107</w:t>
            </w:r>
          </w:p>
        </w:tc>
        <w:tc>
          <w:tcPr>
            <w:tcW w:w="1089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104</w:t>
            </w:r>
          </w:p>
        </w:tc>
        <w:tc>
          <w:tcPr>
            <w:tcW w:w="1117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73</w:t>
            </w:r>
          </w:p>
        </w:tc>
        <w:tc>
          <w:tcPr>
            <w:tcW w:w="1369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81</w:t>
            </w:r>
          </w:p>
        </w:tc>
        <w:tc>
          <w:tcPr>
            <w:tcW w:w="1169" w:type="dxa"/>
          </w:tcPr>
          <w:p w:rsidR="00091F79" w:rsidRPr="001C3627" w:rsidRDefault="00091F79" w:rsidP="00091F79">
            <w:pPr>
              <w:jc w:val="center"/>
              <w:rPr>
                <w:b/>
                <w:color w:val="000000" w:themeColor="text1"/>
              </w:rPr>
            </w:pPr>
            <w:r w:rsidRPr="001C3627">
              <w:rPr>
                <w:b/>
                <w:color w:val="000000" w:themeColor="text1"/>
              </w:rPr>
              <w:t>371</w:t>
            </w:r>
          </w:p>
        </w:tc>
      </w:tr>
    </w:tbl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lastRenderedPageBreak/>
        <w:t>Республиканский конкурс патриотической песни к 100-летию Союза Советских Социалистических Республик "СССР - великая страна!"</w:t>
      </w:r>
    </w:p>
    <w:p w:rsidR="00091F79" w:rsidRPr="00793D3E" w:rsidRDefault="00091F79" w:rsidP="00091F79">
      <w:pPr>
        <w:jc w:val="both"/>
        <w:rPr>
          <w:b/>
          <w:i/>
          <w:color w:val="000000"/>
          <w:shd w:val="clear" w:color="auto" w:fill="FFFFFF"/>
        </w:rPr>
      </w:pPr>
      <w:r w:rsidRPr="00793D3E">
        <w:rPr>
          <w:b/>
          <w:i/>
          <w:color w:val="000000"/>
          <w:shd w:val="clear" w:color="auto" w:fill="FFFFFF"/>
        </w:rPr>
        <w:t xml:space="preserve">Лауреат </w:t>
      </w:r>
      <w:r w:rsidRPr="00793D3E">
        <w:rPr>
          <w:b/>
          <w:i/>
          <w:color w:val="000000"/>
          <w:shd w:val="clear" w:color="auto" w:fill="FFFFFF"/>
          <w:lang w:val="en-US"/>
        </w:rPr>
        <w:t xml:space="preserve">I </w:t>
      </w:r>
      <w:r w:rsidRPr="00793D3E">
        <w:rPr>
          <w:b/>
          <w:i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Бакинова Эмилия 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Ивенко Тимофей 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091F79">
      <w:pPr>
        <w:pStyle w:val="a6"/>
        <w:spacing w:line="240" w:lineRule="auto"/>
        <w:ind w:left="1440"/>
        <w:jc w:val="both"/>
        <w:rPr>
          <w:rFonts w:ascii="Times New Roman" w:hAnsi="Times New Roman"/>
        </w:rPr>
      </w:pPr>
    </w:p>
    <w:p w:rsidR="00091F79" w:rsidRPr="00793D3E" w:rsidRDefault="00091F79" w:rsidP="00091F79">
      <w:pPr>
        <w:pStyle w:val="a6"/>
        <w:spacing w:line="240" w:lineRule="auto"/>
        <w:ind w:left="1440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Всероссийский многожанровый конкурс культуры и искусства</w:t>
      </w:r>
    </w:p>
    <w:p w:rsidR="00091F79" w:rsidRPr="00793D3E" w:rsidRDefault="00091F79" w:rsidP="00091F79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"Я Za Победу"</w:t>
      </w:r>
    </w:p>
    <w:p w:rsidR="00091F79" w:rsidRPr="009A59D3" w:rsidRDefault="00091F79" w:rsidP="00091F79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>I</w:t>
      </w:r>
      <w:r w:rsidRPr="009A59D3">
        <w:rPr>
          <w:rFonts w:ascii="Times New Roman" w:hAnsi="Times New Roman"/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091F79">
      <w:pPr>
        <w:jc w:val="both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Квартет преподавателей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Моргунова Анна Дмитриевна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Арутюнова Татьяна Валентиновна 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Ивасенко Наталья Владимировна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Балтырева Инесса Петровна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Республиканский дистанционный конкурс «Мир фантазий»</w:t>
      </w: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КРИПКРО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Рябоконева Арина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Балуева Джиргала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Сангаев Антон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Секеева Цагана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Боваев Данзан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Очирова Эмилия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Авджаева Баина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Джембеева Заяна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Манджиева Элина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Международный многожанровый конкурс "Дебют" 23.01.2023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>I</w:t>
      </w:r>
      <w:r w:rsidRPr="009A59D3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Ефремов Андрей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рутюнова Т.В.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 xml:space="preserve">II </w:t>
      </w:r>
      <w:r w:rsidRPr="009A59D3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Дорджиева Энкира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рутюнова Т.В.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Международный фестиваль-конкурс "Start talents kids"26.01.23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I степени </w:t>
      </w:r>
    </w:p>
    <w:p w:rsidR="00091F79" w:rsidRPr="00793D3E" w:rsidRDefault="00091F79" w:rsidP="001C36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Ефремов Андрей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рутюнова Т.В.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proofErr w:type="gramStart"/>
      <w:r w:rsidRPr="00793D3E">
        <w:rPr>
          <w:rFonts w:ascii="Times New Roman" w:hAnsi="Times New Roman"/>
          <w:b/>
          <w:color w:val="000000"/>
          <w:shd w:val="clear" w:color="auto" w:fill="FFFFFF"/>
        </w:rPr>
        <w:t>Многожанровый</w:t>
      </w:r>
      <w:proofErr w:type="gramEnd"/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конкурса «Грани таланта» 02.02.23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>Лауреат I</w:t>
      </w:r>
      <w:r w:rsidRPr="009A59D3">
        <w:rPr>
          <w:color w:val="000000"/>
          <w:shd w:val="clear" w:color="auto" w:fill="FFFFFF"/>
          <w:lang w:val="en-US"/>
        </w:rPr>
        <w:t>I</w:t>
      </w:r>
      <w:r w:rsidRPr="009A59D3">
        <w:rPr>
          <w:color w:val="000000"/>
          <w:shd w:val="clear" w:color="auto" w:fill="FFFFFF"/>
        </w:rPr>
        <w:t xml:space="preserve"> степени </w:t>
      </w:r>
    </w:p>
    <w:p w:rsidR="00091F79" w:rsidRPr="00793D3E" w:rsidRDefault="00091F79" w:rsidP="001C362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Ефремов Андрей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рутюнова Т.В.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Международный конкурс «Мировые таланты»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12.02.2023, г</w:t>
      </w:r>
      <w:proofErr w:type="gramStart"/>
      <w:r w:rsidRPr="00793D3E">
        <w:rPr>
          <w:rFonts w:ascii="Times New Roman" w:hAnsi="Times New Roman"/>
          <w:b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b/>
          <w:color w:val="000000"/>
          <w:shd w:val="clear" w:color="auto" w:fill="FFFFFF"/>
        </w:rPr>
        <w:t>листа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>I</w:t>
      </w:r>
      <w:r w:rsidRPr="009A59D3">
        <w:rPr>
          <w:rFonts w:ascii="Times New Roman" w:hAnsi="Times New Roman"/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Доржинова Аюна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Манджиева Энкира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 xml:space="preserve">II </w:t>
      </w:r>
      <w:r w:rsidRPr="009A59D3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Очиров Наран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.Д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охаева Л.Т.,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Дорджиева Евгения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.Д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охаева Л.Т.,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Сангаев Антон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Нерюпова Гиляна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бушинова Л.А.,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lastRenderedPageBreak/>
        <w:t>Манджиева Элина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Джамтирова Долгор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конц.Кравцова Т.В.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Алтынова Баира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Авджаева Алтана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конц.Кравцова Т.В.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Лауреаты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 xml:space="preserve">III </w:t>
      </w:r>
      <w:r w:rsidRPr="009A59D3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Улюмджиев Дайчин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Эрдни-Горяев Эрдни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Манджиев Адьян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Инчаева Айтсана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конц.Кравцова Т.В.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Убушаев Эрдни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Авджаева Баина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  <w:lang w:val="en-US"/>
        </w:rPr>
        <w:t>XII</w:t>
      </w: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Республиканский фестиваль-конкурс детского народного творчества «Хамдан»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15.02.2023г, г</w:t>
      </w:r>
      <w:proofErr w:type="gramStart"/>
      <w:r w:rsidRPr="00793D3E">
        <w:rPr>
          <w:rFonts w:ascii="Times New Roman" w:hAnsi="Times New Roman"/>
          <w:b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b/>
          <w:color w:val="000000"/>
          <w:shd w:val="clear" w:color="auto" w:fill="FFFFFF"/>
        </w:rPr>
        <w:t>листа</w:t>
      </w:r>
    </w:p>
    <w:p w:rsidR="00091F79" w:rsidRPr="00793D3E" w:rsidRDefault="00091F79" w:rsidP="00091F79">
      <w:pPr>
        <w:jc w:val="center"/>
        <w:rPr>
          <w:b/>
          <w:i/>
          <w:color w:val="000000"/>
          <w:shd w:val="clear" w:color="auto" w:fill="FFFFFF"/>
        </w:rPr>
      </w:pPr>
      <w:r w:rsidRPr="00793D3E">
        <w:rPr>
          <w:b/>
          <w:i/>
          <w:color w:val="000000"/>
          <w:shd w:val="clear" w:color="auto" w:fill="FFFFFF"/>
        </w:rPr>
        <w:t>Номинация «Шаваш» 10-13 лет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>II</w:t>
      </w:r>
      <w:r w:rsidRPr="00793D3E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Барлыков Олег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.Н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адвидова О.О., конц.Манжиева Д.В.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Диплом «За высокий уровень художественного исполнения»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Горяева Эвелина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.Н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адвидова О.О., конц.Манжиева Д.В.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Диплом «За яркую звуковую индивидуальность»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Балуева Джиргала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091F79">
      <w:pPr>
        <w:jc w:val="center"/>
        <w:rPr>
          <w:b/>
          <w:i/>
          <w:color w:val="000000"/>
          <w:shd w:val="clear" w:color="auto" w:fill="FFFFFF"/>
        </w:rPr>
      </w:pPr>
      <w:r w:rsidRPr="00793D3E">
        <w:rPr>
          <w:b/>
          <w:i/>
          <w:color w:val="000000"/>
          <w:shd w:val="clear" w:color="auto" w:fill="FFFFFF"/>
        </w:rPr>
        <w:t>Номинация «Художественное чтение» 10-13 лет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>II</w:t>
      </w:r>
      <w:r w:rsidRPr="00793D3E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Акшибаева Стефания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рлтанова С.В.</w:t>
      </w:r>
    </w:p>
    <w:p w:rsidR="00091F79" w:rsidRPr="00793D3E" w:rsidRDefault="00091F79" w:rsidP="00091F79">
      <w:pPr>
        <w:jc w:val="center"/>
        <w:rPr>
          <w:b/>
          <w:i/>
          <w:color w:val="000000"/>
          <w:shd w:val="clear" w:color="auto" w:fill="FFFFFF"/>
        </w:rPr>
      </w:pPr>
      <w:r w:rsidRPr="00793D3E">
        <w:rPr>
          <w:b/>
          <w:i/>
          <w:color w:val="000000"/>
          <w:shd w:val="clear" w:color="auto" w:fill="FFFFFF"/>
        </w:rPr>
        <w:t>Номинация «Художественное чтение» 14-17 лет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>I</w:t>
      </w:r>
      <w:r w:rsidRPr="009A59D3">
        <w:rPr>
          <w:color w:val="000000"/>
          <w:shd w:val="clear" w:color="auto" w:fill="FFFFFF"/>
        </w:rPr>
        <w:t xml:space="preserve">  степени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Уляева 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рлтанова С.В.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Диплом «За артистизм»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Уляева 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рлтанова С.В.</w:t>
      </w:r>
    </w:p>
    <w:p w:rsidR="00091F79" w:rsidRPr="00793D3E" w:rsidRDefault="00091F79" w:rsidP="00091F79">
      <w:pPr>
        <w:jc w:val="center"/>
        <w:rPr>
          <w:b/>
          <w:i/>
          <w:color w:val="000000"/>
          <w:shd w:val="clear" w:color="auto" w:fill="FFFFFF"/>
        </w:rPr>
      </w:pPr>
      <w:r w:rsidRPr="00793D3E">
        <w:rPr>
          <w:b/>
          <w:i/>
          <w:color w:val="000000"/>
          <w:shd w:val="clear" w:color="auto" w:fill="FFFFFF"/>
        </w:rPr>
        <w:t>Номинация «Изобразительное искусство» 10 -13 лет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>III</w:t>
      </w:r>
      <w:r w:rsidRPr="00793D3E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Васильева Иляна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анджиева Г.Л.</w:t>
      </w:r>
    </w:p>
    <w:p w:rsidR="00091F79" w:rsidRPr="00793D3E" w:rsidRDefault="00091F79" w:rsidP="00091F79">
      <w:pPr>
        <w:jc w:val="center"/>
        <w:rPr>
          <w:b/>
          <w:i/>
          <w:color w:val="000000"/>
          <w:shd w:val="clear" w:color="auto" w:fill="FFFFFF"/>
        </w:rPr>
      </w:pPr>
      <w:r w:rsidRPr="00793D3E">
        <w:rPr>
          <w:b/>
          <w:i/>
          <w:color w:val="000000"/>
          <w:shd w:val="clear" w:color="auto" w:fill="FFFFFF"/>
        </w:rPr>
        <w:t>Номинация «Изобразительное искусство» 14 -17 лет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Диплом «За творческое вдохновение»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Бамбышева Байрта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анджиева Г.Л.</w:t>
      </w:r>
    </w:p>
    <w:p w:rsidR="00091F79" w:rsidRPr="00793D3E" w:rsidRDefault="00091F79" w:rsidP="00091F79">
      <w:pPr>
        <w:jc w:val="center"/>
        <w:rPr>
          <w:b/>
          <w:i/>
          <w:color w:val="000000"/>
          <w:shd w:val="clear" w:color="auto" w:fill="FFFFFF"/>
        </w:rPr>
      </w:pPr>
      <w:r w:rsidRPr="00793D3E">
        <w:rPr>
          <w:b/>
          <w:i/>
          <w:color w:val="000000"/>
          <w:shd w:val="clear" w:color="auto" w:fill="FFFFFF"/>
        </w:rPr>
        <w:t>Номинация «Национальные инструменты народов России» 10-13 лет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 xml:space="preserve">I </w:t>
      </w:r>
      <w:r w:rsidRPr="009A59D3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Джембеева Заяна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конц.Сангаджиева А.А.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Диплом «За музыкальность» 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Рябоконева Арина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Диплом «За виртуозное исполнение»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Болдырев Айс  Дилопм «За сохрарнение традиций»преп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Бальзирова Алена   Диплом «За музыкальность»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Default="00091F79" w:rsidP="00091F79">
      <w:pPr>
        <w:jc w:val="both"/>
        <w:rPr>
          <w:b/>
          <w:color w:val="000000"/>
          <w:shd w:val="clear" w:color="auto" w:fill="FFFFFF"/>
        </w:rPr>
      </w:pPr>
    </w:p>
    <w:p w:rsidR="00091F79" w:rsidRPr="00793D3E" w:rsidRDefault="00091F79" w:rsidP="00091F79">
      <w:pPr>
        <w:jc w:val="both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Республиканский детский хоровой фестиваль-конкурс им</w:t>
      </w:r>
      <w:proofErr w:type="gramStart"/>
      <w:r w:rsidRPr="00793D3E">
        <w:rPr>
          <w:b/>
          <w:color w:val="000000"/>
          <w:shd w:val="clear" w:color="auto" w:fill="FFFFFF"/>
        </w:rPr>
        <w:t>.А</w:t>
      </w:r>
      <w:proofErr w:type="gramEnd"/>
      <w:r w:rsidRPr="00793D3E">
        <w:rPr>
          <w:b/>
          <w:color w:val="000000"/>
          <w:shd w:val="clear" w:color="auto" w:fill="FFFFFF"/>
        </w:rPr>
        <w:t>натолия Цебекова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>III</w:t>
      </w:r>
      <w:r w:rsidRPr="009A59D3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Хор</w:t>
      </w:r>
      <w:proofErr w:type="gramStart"/>
      <w:r w:rsidRPr="00793D3E">
        <w:rPr>
          <w:color w:val="000000"/>
          <w:shd w:val="clear" w:color="auto" w:fill="FFFFFF"/>
        </w:rPr>
        <w:t>.С</w:t>
      </w:r>
      <w:proofErr w:type="gramEnd"/>
      <w:r w:rsidRPr="00793D3E">
        <w:rPr>
          <w:color w:val="000000"/>
          <w:shd w:val="clear" w:color="auto" w:fill="FFFFFF"/>
        </w:rPr>
        <w:t>мешанный состав преп.Чучаева Л.П., конц.Цебекова Н.А.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both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IV Международный (V Всероссийский) фортепианный конкурс "Royal-2023" 10.02.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 xml:space="preserve">I </w:t>
      </w:r>
      <w:r w:rsidRPr="009A59D3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Ефремов Андрей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рутюнова Т.В.</w:t>
      </w:r>
    </w:p>
    <w:p w:rsidR="00091F79" w:rsidRPr="00793D3E" w:rsidRDefault="00091F79" w:rsidP="00091F79">
      <w:pPr>
        <w:jc w:val="center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proofErr w:type="gramStart"/>
      <w:r w:rsidRPr="00793D3E">
        <w:rPr>
          <w:b/>
          <w:color w:val="000000"/>
          <w:shd w:val="clear" w:color="auto" w:fill="FFFFFF"/>
          <w:lang w:val="en-US"/>
        </w:rPr>
        <w:lastRenderedPageBreak/>
        <w:t>I</w:t>
      </w:r>
      <w:r w:rsidRPr="00793D3E">
        <w:rPr>
          <w:b/>
          <w:color w:val="000000"/>
          <w:shd w:val="clear" w:color="auto" w:fill="FFFFFF"/>
        </w:rPr>
        <w:t xml:space="preserve"> Всероссийский фестиваль-конкурс детского и юношеского творчества «Про-талантливое будущее», г.Ростов-на Дону, 26.02.</w:t>
      </w:r>
      <w:proofErr w:type="gramEnd"/>
    </w:p>
    <w:p w:rsidR="00091F79" w:rsidRPr="009A59D3" w:rsidRDefault="00091F79" w:rsidP="00091F79">
      <w:pPr>
        <w:ind w:left="360"/>
        <w:rPr>
          <w:color w:val="000000"/>
          <w:shd w:val="clear" w:color="auto" w:fill="FFFFFF"/>
        </w:rPr>
      </w:pPr>
      <w:r w:rsidRPr="009A59D3">
        <w:rPr>
          <w:color w:val="000000"/>
        </w:rPr>
        <w:t xml:space="preserve">Лауреат </w:t>
      </w:r>
      <w:r w:rsidRPr="009A59D3">
        <w:rPr>
          <w:color w:val="000000"/>
          <w:lang w:val="en-US"/>
        </w:rPr>
        <w:t>I</w:t>
      </w:r>
      <w:r w:rsidRPr="009A59D3">
        <w:rPr>
          <w:color w:val="000000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Савицкая Марина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Колорова Булгун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Ц.В.,Арутюнова Т.В.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Болдырев Айс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Тараева Герел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Халенгинова Улана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Очирова Эмилия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Мельтенова Элина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Доржинова Аюна преп. Музраева Ц.В.</w:t>
      </w:r>
      <w:r w:rsidRPr="00793D3E">
        <w:rPr>
          <w:rFonts w:ascii="Times New Roman" w:hAnsi="Times New Roman"/>
          <w:color w:val="000000"/>
          <w:shd w:val="clear" w:color="auto" w:fill="FFFFFF"/>
        </w:rPr>
        <w:br/>
      </w:r>
      <w:r w:rsidRPr="009A59D3">
        <w:rPr>
          <w:rFonts w:ascii="Times New Roman" w:hAnsi="Times New Roman"/>
          <w:color w:val="000000"/>
          <w:shd w:val="clear" w:color="auto" w:fill="FFFFFF"/>
        </w:rPr>
        <w:t>Лауреат II степени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Нохенова Анастасия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Пяпиева Заяна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Г.В.,конц.Арутюнова Т.В.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Найминов Номинхан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Гаряева Алтана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Алашева Виктория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Хулхачиева Энкира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Бальзирова Алёна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Секеева Цагана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Г.В.,конц.Сангаджиева А.А.</w:t>
      </w:r>
      <w:r w:rsidRPr="00793D3E">
        <w:rPr>
          <w:rFonts w:ascii="Times New Roman" w:hAnsi="Times New Roman"/>
          <w:color w:val="000000"/>
          <w:shd w:val="clear" w:color="auto" w:fill="FFFFFF"/>
        </w:rPr>
        <w:br/>
      </w:r>
      <w:r w:rsidRPr="009A59D3">
        <w:rPr>
          <w:rFonts w:ascii="Times New Roman" w:hAnsi="Times New Roman"/>
          <w:color w:val="000000"/>
          <w:shd w:val="clear" w:color="auto" w:fill="FFFFFF"/>
        </w:rPr>
        <w:t>Лауреат III степени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Шарапова Дельгира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Г.В.,конц.Арутюнова Т.В.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Мельтенова Элина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Савкаева Айлана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Г.В.,конц.Сангаджиева А.А.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Межрегиональный конкурс исполнителей народной музыки и песни»Живи, народная душа!», г</w:t>
      </w:r>
      <w:proofErr w:type="gramStart"/>
      <w:r w:rsidRPr="00793D3E">
        <w:rPr>
          <w:b/>
          <w:color w:val="000000"/>
          <w:shd w:val="clear" w:color="auto" w:fill="FFFFFF"/>
        </w:rPr>
        <w:t>.А</w:t>
      </w:r>
      <w:proofErr w:type="gramEnd"/>
      <w:r w:rsidRPr="00793D3E">
        <w:rPr>
          <w:b/>
          <w:color w:val="000000"/>
          <w:shd w:val="clear" w:color="auto" w:fill="FFFFFF"/>
        </w:rPr>
        <w:t>страхань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 xml:space="preserve">I </w:t>
      </w:r>
      <w:r w:rsidRPr="009A59D3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Окунова Анастасия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бушинова Л.А.</w:t>
      </w: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  <w:lang w:val="en-US"/>
        </w:rPr>
        <w:t>II</w:t>
      </w:r>
      <w:r w:rsidRPr="00793D3E">
        <w:rPr>
          <w:b/>
          <w:color w:val="000000"/>
          <w:shd w:val="clear" w:color="auto" w:fill="FFFFFF"/>
        </w:rPr>
        <w:t xml:space="preserve"> Международная олимпиада по сольфеджио «</w:t>
      </w:r>
      <w:r w:rsidRPr="00793D3E">
        <w:rPr>
          <w:b/>
          <w:color w:val="000000"/>
          <w:shd w:val="clear" w:color="auto" w:fill="FFFFFF"/>
          <w:lang w:val="en-US"/>
        </w:rPr>
        <w:t>Crescendo</w:t>
      </w:r>
      <w:r w:rsidRPr="00793D3E">
        <w:rPr>
          <w:b/>
          <w:color w:val="000000"/>
          <w:shd w:val="clear" w:color="auto" w:fill="FFFFFF"/>
        </w:rPr>
        <w:t>»</w:t>
      </w: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21.02.23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>I</w:t>
      </w:r>
      <w:r w:rsidRPr="009A59D3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Басангов Алдар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.С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ангаджиева А.А.</w:t>
      </w:r>
    </w:p>
    <w:p w:rsidR="00091F79" w:rsidRPr="00793D3E" w:rsidRDefault="00091F79" w:rsidP="001C362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Оватаев Аюка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.С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ангаджиева А.А.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  <w:lang w:val="en-US"/>
        </w:rPr>
        <w:t>VI</w:t>
      </w:r>
      <w:r w:rsidRPr="00793D3E">
        <w:rPr>
          <w:b/>
          <w:color w:val="000000"/>
          <w:shd w:val="clear" w:color="auto" w:fill="FFFFFF"/>
        </w:rPr>
        <w:t xml:space="preserve"> Международная олимпиада по сольфеджио «ДоРеМи» </w:t>
      </w: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 xml:space="preserve"> февраль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 xml:space="preserve">II </w:t>
      </w:r>
      <w:r w:rsidRPr="009A59D3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Колорова Булгун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.С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ангаджиева А.А.</w:t>
      </w:r>
    </w:p>
    <w:p w:rsidR="00091F79" w:rsidRPr="00793D3E" w:rsidRDefault="00091F79" w:rsidP="001C362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Курмангазиева Алина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нпилова Е.А.</w:t>
      </w:r>
    </w:p>
    <w:p w:rsidR="00091F79" w:rsidRPr="00793D3E" w:rsidRDefault="00091F79" w:rsidP="001C362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Шашлеева Елизавета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нпилова Е.А.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 xml:space="preserve">III </w:t>
      </w:r>
      <w:r w:rsidRPr="009A59D3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Семерня 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оляда Е.С.</w:t>
      </w:r>
    </w:p>
    <w:p w:rsidR="00091F79" w:rsidRPr="00793D3E" w:rsidRDefault="00091F79" w:rsidP="001C362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Рябоконева Арина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оляда Е.С.</w:t>
      </w:r>
    </w:p>
    <w:p w:rsidR="00091F79" w:rsidRPr="00793D3E" w:rsidRDefault="00091F79" w:rsidP="001C362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Васильева Виктория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оляда Е.С.</w:t>
      </w:r>
    </w:p>
    <w:p w:rsidR="00091F79" w:rsidRPr="00793D3E" w:rsidRDefault="00091F79" w:rsidP="001C362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Чупова Гиляна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.С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ангаджиева А.А.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Дипломант </w:t>
      </w:r>
      <w:r w:rsidRPr="009A59D3">
        <w:rPr>
          <w:color w:val="000000"/>
          <w:shd w:val="clear" w:color="auto" w:fill="FFFFFF"/>
          <w:lang w:val="en-US"/>
        </w:rPr>
        <w:t xml:space="preserve">I </w:t>
      </w:r>
      <w:r w:rsidRPr="009A59D3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Убушаев Эрдни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.С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ангаджиева А.А.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</w:rPr>
      </w:pPr>
      <w:r w:rsidRPr="00793D3E">
        <w:rPr>
          <w:b/>
        </w:rPr>
        <w:t>Республиканский конкурс методических работ преподавателей ДМШ, ДШИ, ДХШ, преподавателей БПОУ РК «Колледж искусств имени П.О.Чонкушова»</w:t>
      </w:r>
    </w:p>
    <w:p w:rsidR="00091F79" w:rsidRPr="00793D3E" w:rsidRDefault="00091F79" w:rsidP="00091F79">
      <w:pPr>
        <w:jc w:val="center"/>
      </w:pPr>
      <w:r w:rsidRPr="00793D3E">
        <w:t>номинация «Методические разработки»</w:t>
      </w:r>
    </w:p>
    <w:p w:rsidR="00091F79" w:rsidRPr="009A59D3" w:rsidRDefault="00091F79" w:rsidP="00091F79">
      <w:pPr>
        <w:jc w:val="both"/>
      </w:pPr>
      <w:r w:rsidRPr="009A59D3">
        <w:t xml:space="preserve">Лауреат </w:t>
      </w:r>
      <w:r w:rsidRPr="009A59D3">
        <w:rPr>
          <w:lang w:val="en-US"/>
        </w:rPr>
        <w:t>II</w:t>
      </w:r>
      <w:r w:rsidRPr="009A59D3">
        <w:t xml:space="preserve"> степени </w:t>
      </w:r>
    </w:p>
    <w:p w:rsidR="00091F79" w:rsidRPr="00793D3E" w:rsidRDefault="00091F79" w:rsidP="001C362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lastRenderedPageBreak/>
        <w:t>Анпилова Елена Александровна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Республиканский конкурс имени первой художницы Калмыкии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Емчегировой П.И.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>I</w:t>
      </w:r>
      <w:r w:rsidRPr="009A59D3">
        <w:rPr>
          <w:rFonts w:ascii="Times New Roman" w:hAnsi="Times New Roman"/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Басангова Авяна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онгуш А.В.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Участник </w:t>
      </w:r>
    </w:p>
    <w:p w:rsidR="00091F79" w:rsidRPr="00793D3E" w:rsidRDefault="00091F79" w:rsidP="001C362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Истомина Мария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онгуш А.В.</w:t>
      </w:r>
    </w:p>
    <w:p w:rsidR="00091F79" w:rsidRPr="00793D3E" w:rsidRDefault="00091F79" w:rsidP="001C362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Гаряева Сувсана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онгуш А.В.</w:t>
      </w:r>
    </w:p>
    <w:p w:rsidR="00091F79" w:rsidRPr="00793D3E" w:rsidRDefault="00091F79" w:rsidP="001C362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Микуляев Мерген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онгуш А.В.</w:t>
      </w:r>
    </w:p>
    <w:p w:rsidR="00091F79" w:rsidRPr="00793D3E" w:rsidRDefault="00091F79" w:rsidP="001C362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Сангаджиев Мерген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.Л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оджиева А.В.</w:t>
      </w:r>
    </w:p>
    <w:p w:rsidR="00091F79" w:rsidRPr="00793D3E" w:rsidRDefault="00091F79" w:rsidP="001C362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Лиджинова Алтана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.Л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оджиева А.В.</w:t>
      </w:r>
    </w:p>
    <w:p w:rsidR="00091F79" w:rsidRPr="00793D3E" w:rsidRDefault="00091F79" w:rsidP="001C362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Лиджиева Екатерина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.Л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оджиева А.В.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ind w:left="1440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Всероссийский многожанровый конкурс культуры и искусства</w:t>
      </w:r>
    </w:p>
    <w:p w:rsidR="00091F79" w:rsidRPr="00793D3E" w:rsidRDefault="00091F79" w:rsidP="00091F79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"Я Za Победу"</w:t>
      </w:r>
    </w:p>
    <w:p w:rsidR="00091F79" w:rsidRPr="009A59D3" w:rsidRDefault="00091F79" w:rsidP="00091F79">
      <w:pPr>
        <w:pStyle w:val="a6"/>
        <w:spacing w:line="240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>I</w:t>
      </w:r>
      <w:r w:rsidRPr="009A59D3">
        <w:rPr>
          <w:rFonts w:ascii="Times New Roman" w:hAnsi="Times New Roman"/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Семерня 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оргунова А.Д.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  <w:lang w:val="en-US"/>
        </w:rPr>
        <w:t>VIII</w:t>
      </w: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Всероссийский конкурс «Жемчужина Калмыкии -2023» </w:t>
      </w:r>
      <w:r w:rsidRPr="00793D3E">
        <w:rPr>
          <w:rFonts w:ascii="Times New Roman" w:hAnsi="Times New Roman"/>
          <w:color w:val="000000"/>
          <w:shd w:val="clear" w:color="auto" w:fill="FFFFFF"/>
        </w:rPr>
        <w:t>9.04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 xml:space="preserve">I </w:t>
      </w:r>
      <w:r w:rsidRPr="009A59D3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Акшибаева Стефания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рлтанова С.В.</w:t>
      </w:r>
    </w:p>
    <w:p w:rsidR="00091F79" w:rsidRPr="00793D3E" w:rsidRDefault="00091F79" w:rsidP="001C362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Мухаринова Светлана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рлтанова С.В.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 xml:space="preserve">II </w:t>
      </w:r>
      <w:r w:rsidRPr="009A59D3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9A59D3" w:rsidRDefault="00091F79" w:rsidP="001C362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Шараева Дельгира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рлтанова С.В.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b/>
          <w:i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>Специальный диплом</w:t>
      </w:r>
      <w:r w:rsidRPr="00793D3E">
        <w:rPr>
          <w:rFonts w:ascii="Times New Roman" w:hAnsi="Times New Roman"/>
          <w:b/>
          <w:i/>
          <w:color w:val="000000"/>
          <w:shd w:val="clear" w:color="auto" w:fill="FFFFFF"/>
        </w:rPr>
        <w:t xml:space="preserve"> « </w:t>
      </w:r>
      <w:r w:rsidRPr="00793D3E">
        <w:rPr>
          <w:rFonts w:ascii="Times New Roman" w:hAnsi="Times New Roman"/>
          <w:color w:val="000000"/>
          <w:shd w:val="clear" w:color="auto" w:fill="FFFFFF"/>
        </w:rPr>
        <w:t>За артистизм»</w:t>
      </w:r>
    </w:p>
    <w:p w:rsidR="00091F79" w:rsidRPr="00793D3E" w:rsidRDefault="00091F79" w:rsidP="001C362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 Акшибаева Стефания 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рлтанова С.В.</w:t>
      </w:r>
    </w:p>
    <w:p w:rsidR="00091F79" w:rsidRPr="00793D3E" w:rsidRDefault="00091F79" w:rsidP="001C362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Мухаринова Светлана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рлтанова С.В.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Республиканский конкурс «Молодые дарования Калмыкии -2023» </w:t>
      </w:r>
      <w:r w:rsidRPr="00793D3E">
        <w:rPr>
          <w:rFonts w:ascii="Times New Roman" w:hAnsi="Times New Roman"/>
          <w:color w:val="000000"/>
          <w:shd w:val="clear" w:color="auto" w:fill="FFFFFF"/>
        </w:rPr>
        <w:t>29.03.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5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Гран-При</w:t>
      </w:r>
    </w:p>
    <w:p w:rsidR="00091F79" w:rsidRPr="00793D3E" w:rsidRDefault="00091F79" w:rsidP="001C362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Трио Улюмджиев Д., Боваев М., Кекшенов Д.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Цеденов Л.А.</w:t>
      </w:r>
    </w:p>
    <w:p w:rsidR="00091F79" w:rsidRPr="009A59D3" w:rsidRDefault="00091F79" w:rsidP="00091F79">
      <w:pPr>
        <w:ind w:left="360"/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 xml:space="preserve">II </w:t>
      </w:r>
      <w:r w:rsidRPr="009A59D3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Квартет Найминов Н., Авджаева А., Алашева В., Савкаева А.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Квартет Манджиева Э., Секеева Ц., Алтынова Б, Джембеева З.,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Трио Бакурова Б., Дорджиева А., Джамтирова Д., преп. Басханжиева Г.М.</w:t>
      </w:r>
    </w:p>
    <w:p w:rsidR="00091F79" w:rsidRPr="00793D3E" w:rsidRDefault="00091F79" w:rsidP="001C362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Ансамбль «Байр»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Л.А.,Дохаева Л.Т., Музраева Ц.В.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 xml:space="preserve">III </w:t>
      </w:r>
      <w:r w:rsidRPr="009A59D3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Квинтет Шарапова Д., Пяпиева З.,Манджиева Э.,Инчаева А., Болдырев А.,преп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рдни-Горяева Г.В., Цеденов Л.А.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C0504D" w:themeColor="accent2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b/>
          <w:color w:val="000000" w:themeColor="text1"/>
          <w:shd w:val="clear" w:color="auto" w:fill="FFFFFF"/>
        </w:rPr>
        <w:t>Всероссийский конкурс исполнителей на национальных инструментах народов России, г</w:t>
      </w:r>
      <w:proofErr w:type="gramStart"/>
      <w:r w:rsidRPr="00793D3E">
        <w:rPr>
          <w:rFonts w:ascii="Times New Roman" w:hAnsi="Times New Roman"/>
          <w:b/>
          <w:color w:val="000000" w:themeColor="text1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b/>
          <w:color w:val="000000" w:themeColor="text1"/>
          <w:shd w:val="clear" w:color="auto" w:fill="FFFFFF"/>
        </w:rPr>
        <w:t>страхань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9A59D3">
        <w:rPr>
          <w:rFonts w:ascii="Times New Roman" w:hAnsi="Times New Roman"/>
          <w:color w:val="000000" w:themeColor="text1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 w:themeColor="text1"/>
          <w:shd w:val="clear" w:color="auto" w:fill="FFFFFF"/>
          <w:lang w:val="en-US"/>
        </w:rPr>
        <w:t>III</w:t>
      </w:r>
      <w:r w:rsidRPr="009A59D3">
        <w:rPr>
          <w:rFonts w:ascii="Times New Roman" w:hAnsi="Times New Roman"/>
          <w:color w:val="000000" w:themeColor="text1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Явашкаева Виктория 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аргаева Л.М., конц. Манджеева Э.И.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b/>
          <w:color w:val="000000" w:themeColor="text1"/>
          <w:shd w:val="clear" w:color="auto" w:fill="FFFFFF"/>
          <w:lang w:val="en-US"/>
        </w:rPr>
        <w:t>I</w:t>
      </w:r>
      <w:r w:rsidRPr="00793D3E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Открытый городской конкурс по специальности «Фортепиано»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9A59D3">
        <w:rPr>
          <w:rFonts w:ascii="Times New Roman" w:hAnsi="Times New Roman"/>
          <w:color w:val="000000" w:themeColor="text1"/>
          <w:shd w:val="clear" w:color="auto" w:fill="FFFFFF"/>
        </w:rPr>
        <w:t>Гран-При</w:t>
      </w:r>
    </w:p>
    <w:p w:rsidR="00091F79" w:rsidRPr="00793D3E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Ефремов Андрей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рутюнова Т.В.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9A59D3">
        <w:rPr>
          <w:rFonts w:ascii="Times New Roman" w:hAnsi="Times New Roman"/>
          <w:color w:val="000000" w:themeColor="text1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 w:themeColor="text1"/>
          <w:shd w:val="clear" w:color="auto" w:fill="FFFFFF"/>
          <w:lang w:val="en-US"/>
        </w:rPr>
        <w:t>II</w:t>
      </w:r>
      <w:r w:rsidRPr="009A59D3">
        <w:rPr>
          <w:rFonts w:ascii="Times New Roman" w:hAnsi="Times New Roman"/>
          <w:color w:val="000000" w:themeColor="text1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Михайлова Анастасия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.И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васенко Н.В.</w:t>
      </w:r>
    </w:p>
    <w:p w:rsidR="00091F79" w:rsidRPr="00793D3E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Пугачева Ксения 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.И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васенко Н.В.</w:t>
      </w:r>
    </w:p>
    <w:p w:rsidR="00091F79" w:rsidRPr="00793D3E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Колкарева Диана 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.И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васенко Н.В.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9A59D3">
        <w:rPr>
          <w:rFonts w:ascii="Times New Roman" w:hAnsi="Times New Roman"/>
          <w:color w:val="000000" w:themeColor="text1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 w:themeColor="text1"/>
          <w:shd w:val="clear" w:color="auto" w:fill="FFFFFF"/>
          <w:lang w:val="en-US"/>
        </w:rPr>
        <w:t>III</w:t>
      </w:r>
      <w:r w:rsidRPr="009A59D3">
        <w:rPr>
          <w:rFonts w:ascii="Times New Roman" w:hAnsi="Times New Roman"/>
          <w:color w:val="000000" w:themeColor="text1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Гаджиева Ева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.И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васенко Н.В.</w:t>
      </w:r>
    </w:p>
    <w:p w:rsidR="00091F79" w:rsidRPr="00793D3E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Яковлев Иван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оргунова А.Д</w:t>
      </w:r>
    </w:p>
    <w:p w:rsidR="00091F79" w:rsidRPr="00793D3E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lastRenderedPageBreak/>
        <w:t>Васильева Виктория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алтырева И.П.</w:t>
      </w:r>
    </w:p>
    <w:p w:rsidR="00091F79" w:rsidRPr="00793D3E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Даваева Айса 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алтырева И.П.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9A59D3">
        <w:rPr>
          <w:rFonts w:ascii="Times New Roman" w:hAnsi="Times New Roman"/>
          <w:color w:val="000000" w:themeColor="text1"/>
          <w:shd w:val="clear" w:color="auto" w:fill="FFFFFF"/>
        </w:rPr>
        <w:t xml:space="preserve">Дипломант </w:t>
      </w:r>
    </w:p>
    <w:p w:rsidR="00091F79" w:rsidRPr="00793D3E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Семерня Кира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оргунова А.Д.</w:t>
      </w:r>
    </w:p>
    <w:p w:rsidR="00091F79" w:rsidRPr="00793D3E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Эрдниева Дельгир 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рутюнова Т.В.</w:t>
      </w:r>
    </w:p>
    <w:p w:rsidR="00091F79" w:rsidRPr="00793D3E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Дюдишева Саглара 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алтырева И.П.</w:t>
      </w:r>
    </w:p>
    <w:p w:rsidR="00091F79" w:rsidRPr="009A59D3" w:rsidRDefault="00091F79" w:rsidP="001C36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Лиджикова Анастасия 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алтырева И.П.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  <w:lang w:val="en-US"/>
        </w:rPr>
        <w:t>VII</w:t>
      </w: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Международный фестиваль-конкурс детского и юношеского творчества «Поколение талантов», г.Волгодонск, 02.04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 xml:space="preserve">I </w:t>
      </w:r>
      <w:r w:rsidRPr="009A59D3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Алтынова Баира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Бакурова Буйнта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Балуева Джиргала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Савицкая Марина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Доржинова Аюна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Очиров Наран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.Д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охаева Л.Т.,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Боваев Данзан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рендженова И.Н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Сангаджиева Айлана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Рябоконева Арина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 xml:space="preserve">II </w:t>
      </w:r>
      <w:r w:rsidRPr="009A59D3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Халенгинова Улана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Даваева Деляш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Алашева Виктория преп. Эрдни-Горяева Г.В.,конц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.С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ангаджиева А.А.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Кекшенов Даниил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Сарваева Даяна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Убушаев Эрдни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Гаряева Алтана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93D3E">
        <w:rPr>
          <w:rFonts w:ascii="Times New Roman" w:hAnsi="Times New Roman"/>
          <w:color w:val="000000" w:themeColor="text1"/>
          <w:shd w:val="clear" w:color="auto" w:fill="FFFFFF"/>
        </w:rPr>
        <w:t>Нерюпова Гиляна преп</w:t>
      </w:r>
      <w:proofErr w:type="gramStart"/>
      <w:r w:rsidRPr="00793D3E">
        <w:rPr>
          <w:rFonts w:ascii="Times New Roman" w:hAnsi="Times New Roman"/>
          <w:color w:val="000000" w:themeColor="text1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 w:themeColor="text1"/>
          <w:shd w:val="clear" w:color="auto" w:fill="FFFFFF"/>
        </w:rPr>
        <w:t>бушинова Л.А.,конц.Манджеева Э.И.</w:t>
      </w:r>
    </w:p>
    <w:p w:rsidR="00091F79" w:rsidRPr="009A59D3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59D3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9A59D3">
        <w:rPr>
          <w:rFonts w:ascii="Times New Roman" w:hAnsi="Times New Roman"/>
          <w:color w:val="000000"/>
          <w:shd w:val="clear" w:color="auto" w:fill="FFFFFF"/>
          <w:lang w:val="en-US"/>
        </w:rPr>
        <w:t xml:space="preserve">III </w:t>
      </w:r>
      <w:r w:rsidRPr="009A59D3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Дорджиева Евгения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.Д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охаева Л.Т.</w:t>
      </w:r>
    </w:p>
    <w:p w:rsidR="00091F79" w:rsidRPr="00793D3E" w:rsidRDefault="00091F79" w:rsidP="001C362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Эрдни-Горяев Эрдни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both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Республиканский конкурс преподавателей ДМШ, ДШИ Республики Калмыкия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 xml:space="preserve">I </w:t>
      </w:r>
      <w:r w:rsidRPr="009A59D3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Басханжиева Гиляна Мергеновна конц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анджеева Э.И.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  <w:lang w:val="en-US"/>
        </w:rPr>
        <w:t>X</w:t>
      </w: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Международный конкурс-фестиваль «Сотворчество»,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i/>
          <w:color w:val="000000"/>
          <w:shd w:val="clear" w:color="auto" w:fill="FFFFFF"/>
        </w:rPr>
      </w:pPr>
      <w:r w:rsidRPr="00793D3E">
        <w:rPr>
          <w:rFonts w:ascii="Times New Roman" w:hAnsi="Times New Roman"/>
          <w:i/>
          <w:color w:val="000000"/>
          <w:shd w:val="clear" w:color="auto" w:fill="FFFFFF"/>
        </w:rPr>
        <w:t>г</w:t>
      </w:r>
      <w:proofErr w:type="gramStart"/>
      <w:r w:rsidRPr="00793D3E">
        <w:rPr>
          <w:rFonts w:ascii="Times New Roman" w:hAnsi="Times New Roman"/>
          <w:i/>
          <w:color w:val="000000"/>
          <w:shd w:val="clear" w:color="auto" w:fill="FFFFFF"/>
        </w:rPr>
        <w:t>.В</w:t>
      </w:r>
      <w:proofErr w:type="gramEnd"/>
      <w:r w:rsidRPr="00793D3E">
        <w:rPr>
          <w:rFonts w:ascii="Times New Roman" w:hAnsi="Times New Roman"/>
          <w:i/>
          <w:color w:val="000000"/>
          <w:shd w:val="clear" w:color="auto" w:fill="FFFFFF"/>
        </w:rPr>
        <w:t>олгоград, 09.04.23</w:t>
      </w:r>
    </w:p>
    <w:p w:rsidR="00091F79" w:rsidRPr="009A59D3" w:rsidRDefault="00091F79" w:rsidP="00091F79">
      <w:pPr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>I</w:t>
      </w:r>
      <w:r w:rsidRPr="009A59D3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Акшибаева Стефания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рлтанова С.В.</w:t>
      </w:r>
    </w:p>
    <w:p w:rsidR="00091F79" w:rsidRPr="00793D3E" w:rsidRDefault="00091F79" w:rsidP="001C3627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Герусов Савелий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рлтанова С.В.</w:t>
      </w:r>
    </w:p>
    <w:p w:rsidR="00091F79" w:rsidRPr="00793D3E" w:rsidRDefault="00091F79" w:rsidP="00091F79">
      <w:pPr>
        <w:jc w:val="both"/>
        <w:rPr>
          <w:b/>
          <w:color w:val="000000"/>
          <w:shd w:val="clear" w:color="auto" w:fill="FFFFFF"/>
        </w:rPr>
      </w:pPr>
    </w:p>
    <w:p w:rsidR="00091F79" w:rsidRPr="00793D3E" w:rsidRDefault="00091F79" w:rsidP="00091F79">
      <w:pPr>
        <w:jc w:val="both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  <w:lang w:val="en-US"/>
        </w:rPr>
        <w:t>I</w:t>
      </w:r>
      <w:r w:rsidRPr="00793D3E">
        <w:rPr>
          <w:b/>
          <w:color w:val="000000"/>
          <w:shd w:val="clear" w:color="auto" w:fill="FFFFFF"/>
        </w:rPr>
        <w:t xml:space="preserve"> Международная олимпиада по теории музыки среди обучающихся ДШИ, ДМШ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  <w:r w:rsidRPr="009A59D3">
        <w:rPr>
          <w:color w:val="000000"/>
          <w:shd w:val="clear" w:color="auto" w:fill="FFFFFF"/>
        </w:rPr>
        <w:t xml:space="preserve">Лауреат </w:t>
      </w:r>
      <w:r w:rsidRPr="009A59D3">
        <w:rPr>
          <w:color w:val="000000"/>
          <w:shd w:val="clear" w:color="auto" w:fill="FFFFFF"/>
          <w:lang w:val="en-US"/>
        </w:rPr>
        <w:t xml:space="preserve">II </w:t>
      </w:r>
      <w:r w:rsidRPr="009A59D3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Чупова Алтана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.С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ангаджиева А.А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Международный конкурс фортепианного искусства «</w:t>
      </w:r>
      <w:r w:rsidRPr="00793D3E">
        <w:rPr>
          <w:b/>
          <w:color w:val="000000"/>
          <w:shd w:val="clear" w:color="auto" w:fill="FFFFFF"/>
          <w:lang w:val="en-US"/>
        </w:rPr>
        <w:t>Art</w:t>
      </w:r>
      <w:r w:rsidRPr="00793D3E">
        <w:rPr>
          <w:b/>
          <w:color w:val="000000"/>
          <w:shd w:val="clear" w:color="auto" w:fill="FFFFFF"/>
        </w:rPr>
        <w:t xml:space="preserve"> </w:t>
      </w:r>
      <w:r w:rsidRPr="00793D3E">
        <w:rPr>
          <w:b/>
          <w:color w:val="000000"/>
          <w:shd w:val="clear" w:color="auto" w:fill="FFFFFF"/>
          <w:lang w:val="en-US"/>
        </w:rPr>
        <w:t>royal</w:t>
      </w:r>
      <w:r w:rsidRPr="00793D3E">
        <w:rPr>
          <w:b/>
          <w:color w:val="000000"/>
          <w:shd w:val="clear" w:color="auto" w:fill="FFFFFF"/>
        </w:rPr>
        <w:t>»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>III</w:t>
      </w:r>
      <w:r w:rsidRPr="00793D3E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Ефремов Андрей преп</w:t>
      </w:r>
      <w:proofErr w:type="gramStart"/>
      <w:r w:rsidRPr="00793D3E">
        <w:rPr>
          <w:color w:val="000000"/>
          <w:shd w:val="clear" w:color="auto" w:fill="FFFFFF"/>
        </w:rPr>
        <w:t>.А</w:t>
      </w:r>
      <w:proofErr w:type="gramEnd"/>
      <w:r w:rsidRPr="00793D3E">
        <w:rPr>
          <w:color w:val="000000"/>
          <w:shd w:val="clear" w:color="auto" w:fill="FFFFFF"/>
        </w:rPr>
        <w:t>рутюнова Т.В.</w:t>
      </w:r>
    </w:p>
    <w:p w:rsidR="00091F79" w:rsidRPr="009A59D3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ind w:left="644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Международный конкурс «Народный артист»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>I</w:t>
      </w:r>
      <w:r w:rsidRPr="00793D3E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Ефремов Андрей преп</w:t>
      </w:r>
      <w:proofErr w:type="gramStart"/>
      <w:r w:rsidRPr="00793D3E">
        <w:rPr>
          <w:color w:val="000000"/>
          <w:shd w:val="clear" w:color="auto" w:fill="FFFFFF"/>
        </w:rPr>
        <w:t>.А</w:t>
      </w:r>
      <w:proofErr w:type="gramEnd"/>
      <w:r w:rsidRPr="00793D3E">
        <w:rPr>
          <w:color w:val="000000"/>
          <w:shd w:val="clear" w:color="auto" w:fill="FFFFFF"/>
        </w:rPr>
        <w:t>рутюнова Т.В.</w:t>
      </w:r>
    </w:p>
    <w:p w:rsidR="00091F79" w:rsidRPr="00793D3E" w:rsidRDefault="00091F79" w:rsidP="00091F79">
      <w:pPr>
        <w:pStyle w:val="a6"/>
        <w:spacing w:line="240" w:lineRule="auto"/>
        <w:ind w:left="644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  <w:lang w:val="en-US"/>
        </w:rPr>
        <w:lastRenderedPageBreak/>
        <w:t>II</w:t>
      </w: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Республиканский вокально-инструментальный конкурс «Хаврин дун»,</w:t>
      </w:r>
    </w:p>
    <w:p w:rsidR="00091F79" w:rsidRPr="00793D3E" w:rsidRDefault="00091F79" w:rsidP="00091F79">
      <w:pPr>
        <w:pStyle w:val="a6"/>
        <w:spacing w:line="240" w:lineRule="auto"/>
        <w:ind w:left="644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21.04.23 г</w:t>
      </w:r>
      <w:proofErr w:type="gramStart"/>
      <w:r w:rsidRPr="00793D3E">
        <w:rPr>
          <w:rFonts w:ascii="Times New Roman" w:hAnsi="Times New Roman"/>
          <w:b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b/>
          <w:color w:val="000000"/>
          <w:shd w:val="clear" w:color="auto" w:fill="FFFFFF"/>
        </w:rPr>
        <w:t>листа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Рябоконева Арина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Болдырев Айс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III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Балуева Джиргала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Дипломант</w:t>
      </w:r>
    </w:p>
    <w:p w:rsidR="00091F79" w:rsidRPr="00793D3E" w:rsidRDefault="00091F79" w:rsidP="001C36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Боваев Мигмир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Г.М., конц.Сангаджиева А.А.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Участники</w:t>
      </w:r>
    </w:p>
    <w:p w:rsidR="00091F79" w:rsidRPr="00793D3E" w:rsidRDefault="00091F79" w:rsidP="001C36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Доржинова Аюна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Хулхачиева Энкира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Очирова Эмилия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Тараева Герел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Гаряева Алтана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ГМ.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proofErr w:type="gramStart"/>
      <w:r w:rsidRPr="00793D3E">
        <w:rPr>
          <w:rFonts w:ascii="Times New Roman" w:hAnsi="Times New Roman"/>
          <w:b/>
          <w:color w:val="000000"/>
          <w:shd w:val="clear" w:color="auto" w:fill="FFFFFF"/>
          <w:lang w:val="en-US"/>
        </w:rPr>
        <w:t>II</w:t>
      </w: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Международный профессиональный конкурс педагогического мастерства «Хрустальная Ника» </w:t>
      </w:r>
      <w:r w:rsidRPr="00793D3E">
        <w:rPr>
          <w:rFonts w:ascii="Times New Roman" w:hAnsi="Times New Roman"/>
          <w:color w:val="000000"/>
          <w:shd w:val="clear" w:color="auto" w:fill="FFFFFF"/>
        </w:rPr>
        <w:t>24.04.</w:t>
      </w:r>
      <w:proofErr w:type="gramEnd"/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Номинация «Молодой специалист -2023»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793D3E">
        <w:rPr>
          <w:rFonts w:ascii="Times New Roman" w:hAnsi="Times New Roman"/>
          <w:color w:val="000000"/>
          <w:shd w:val="clear" w:color="auto" w:fill="FFFFFF"/>
          <w:lang w:val="en-US"/>
        </w:rPr>
        <w:t>I</w:t>
      </w:r>
      <w:r w:rsidRPr="00793D3E">
        <w:rPr>
          <w:rFonts w:ascii="Times New Roman" w:hAnsi="Times New Roman"/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Басханжиева Гиляна Мергеновна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  <w:lang w:val="en-US"/>
        </w:rPr>
        <w:t>II</w:t>
      </w: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Международный конкурс-чемпионат многожанрового искусства 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«Время творить», г</w:t>
      </w:r>
      <w:proofErr w:type="gramStart"/>
      <w:r w:rsidRPr="00793D3E">
        <w:rPr>
          <w:rFonts w:ascii="Times New Roman" w:hAnsi="Times New Roman"/>
          <w:b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осква </w:t>
      </w:r>
      <w:r w:rsidRPr="00793D3E">
        <w:rPr>
          <w:rFonts w:ascii="Times New Roman" w:hAnsi="Times New Roman"/>
          <w:color w:val="000000"/>
          <w:shd w:val="clear" w:color="auto" w:fill="FFFFFF"/>
        </w:rPr>
        <w:t>29.04</w:t>
      </w:r>
    </w:p>
    <w:p w:rsidR="00091F79" w:rsidRPr="00793D3E" w:rsidRDefault="00091F79" w:rsidP="00091F7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Хореография</w:t>
      </w:r>
    </w:p>
    <w:p w:rsidR="00091F79" w:rsidRPr="00793D3E" w:rsidRDefault="00091F79" w:rsidP="00091F79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Номинация «Народный танец»</w:t>
      </w:r>
    </w:p>
    <w:p w:rsidR="00091F79" w:rsidRPr="00793D3E" w:rsidRDefault="00091F79" w:rsidP="00091F79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793D3E">
        <w:rPr>
          <w:rFonts w:ascii="Times New Roman" w:hAnsi="Times New Roman"/>
          <w:color w:val="000000"/>
          <w:shd w:val="clear" w:color="auto" w:fill="FFFFFF"/>
          <w:lang w:val="en-US"/>
        </w:rPr>
        <w:t>I</w:t>
      </w:r>
      <w:r w:rsidRPr="00793D3E">
        <w:rPr>
          <w:rFonts w:ascii="Times New Roman" w:hAnsi="Times New Roman"/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Танец «Мингн байр» анс-ль «Тенгрин би»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 xml:space="preserve">  ,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рук-ль Бакиева Д.Н.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Танец «Шарка-Барка»» анс-ль «Тенгрин би»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 xml:space="preserve">  ,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рук-ль Бакиева Д.Н.</w:t>
      </w:r>
    </w:p>
    <w:p w:rsidR="00091F79" w:rsidRPr="00793D3E" w:rsidRDefault="00091F79" w:rsidP="00091F79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Номинация «Народный стилизованный танец»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Танец «Северный» анс-ль «Тенгрин би»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 xml:space="preserve">  ,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рук-ль Бакиева Д.Н.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Танец «Хальмг ця» анс-ль «Тенгрин би»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 xml:space="preserve">  ,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рук-ль Бакиева Д.Н.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Танец «Лотосы» анс-ль «Тенгрин би»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 xml:space="preserve">  ,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рук-ль Бакиева Д.Н.</w:t>
      </w:r>
    </w:p>
    <w:p w:rsidR="00091F79" w:rsidRPr="00793D3E" w:rsidRDefault="00091F79" w:rsidP="00091F79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793D3E">
        <w:rPr>
          <w:rFonts w:ascii="Times New Roman" w:hAnsi="Times New Roman"/>
          <w:color w:val="000000"/>
          <w:shd w:val="clear" w:color="auto" w:fill="FFFFFF"/>
          <w:lang w:val="en-US"/>
        </w:rPr>
        <w:t xml:space="preserve">II </w:t>
      </w:r>
      <w:r w:rsidRPr="00793D3E">
        <w:rPr>
          <w:rFonts w:ascii="Times New Roman" w:hAnsi="Times New Roman"/>
          <w:color w:val="000000"/>
          <w:shd w:val="clear" w:color="auto" w:fill="FFFFFF"/>
        </w:rPr>
        <w:t>степеин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«Танец с платками» анс-ль «Тенгрин би»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 xml:space="preserve"> ,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рук-ль Бакиева Д.Н.</w:t>
      </w:r>
    </w:p>
    <w:p w:rsidR="00091F79" w:rsidRPr="00793D3E" w:rsidRDefault="00091F79" w:rsidP="00091F7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Эстрадный вокал</w:t>
      </w:r>
    </w:p>
    <w:p w:rsidR="00091F79" w:rsidRPr="00793D3E" w:rsidRDefault="00091F79" w:rsidP="00091F79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793D3E">
        <w:rPr>
          <w:rFonts w:ascii="Times New Roman" w:hAnsi="Times New Roman"/>
          <w:color w:val="000000"/>
          <w:shd w:val="clear" w:color="auto" w:fill="FFFFFF"/>
          <w:lang w:val="en-US"/>
        </w:rPr>
        <w:t xml:space="preserve">I </w:t>
      </w:r>
      <w:r w:rsidRPr="00793D3E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Ивенко Тимофей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Куракина Алина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Дуэт «Лидер»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алекина Е.И.</w:t>
      </w:r>
    </w:p>
    <w:p w:rsidR="00091F79" w:rsidRPr="00793D3E" w:rsidRDefault="00091F79" w:rsidP="00091F79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793D3E">
        <w:rPr>
          <w:rFonts w:ascii="Times New Roman" w:hAnsi="Times New Roman"/>
          <w:color w:val="000000"/>
          <w:shd w:val="clear" w:color="auto" w:fill="FFFFFF"/>
          <w:lang w:val="en-US"/>
        </w:rPr>
        <w:t xml:space="preserve">II </w:t>
      </w:r>
      <w:r w:rsidRPr="00793D3E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Бакинова Эмилия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Бадмаева Элина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Абушинова Ангелина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алекина Е.И. 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Цеденова Ксения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Анс. «Акварель»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алекина Е.И.</w:t>
      </w:r>
    </w:p>
    <w:p w:rsidR="00091F79" w:rsidRPr="00793D3E" w:rsidRDefault="00091F79" w:rsidP="00091F79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793D3E">
        <w:rPr>
          <w:rFonts w:ascii="Times New Roman" w:hAnsi="Times New Roman"/>
          <w:color w:val="000000"/>
          <w:shd w:val="clear" w:color="auto" w:fill="FFFFFF"/>
          <w:lang w:val="en-US"/>
        </w:rPr>
        <w:t xml:space="preserve">III </w:t>
      </w:r>
      <w:r w:rsidRPr="00793D3E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Деляева Ангира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алекина Е.И.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  <w:lang w:val="en-US"/>
        </w:rPr>
        <w:t>XIX</w:t>
      </w:r>
      <w:r w:rsidRPr="00793D3E">
        <w:rPr>
          <w:b/>
          <w:color w:val="000000"/>
          <w:shd w:val="clear" w:color="auto" w:fill="FFFFFF"/>
        </w:rPr>
        <w:t xml:space="preserve"> Международный конкурс-фестиваль детского и юношеского творчества</w:t>
      </w: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 xml:space="preserve"> «Балтийский бриз», г</w:t>
      </w:r>
      <w:proofErr w:type="gramStart"/>
      <w:r w:rsidRPr="00793D3E">
        <w:rPr>
          <w:b/>
          <w:color w:val="000000"/>
          <w:shd w:val="clear" w:color="auto" w:fill="FFFFFF"/>
        </w:rPr>
        <w:t>.К</w:t>
      </w:r>
      <w:proofErr w:type="gramEnd"/>
      <w:r w:rsidRPr="00793D3E">
        <w:rPr>
          <w:b/>
          <w:color w:val="000000"/>
          <w:shd w:val="clear" w:color="auto" w:fill="FFFFFF"/>
        </w:rPr>
        <w:t>алиниград 30.04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ab/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>I</w:t>
      </w:r>
      <w:r w:rsidRPr="00793D3E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Балуева Джиргала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Гаряева Алтана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lastRenderedPageBreak/>
        <w:t>Доржинова Аюна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Очирова Эмилия .Басханжиева Г.М., конц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анджеева Э.И.</w:t>
      </w:r>
    </w:p>
    <w:p w:rsidR="00091F79" w:rsidRPr="00793D3E" w:rsidRDefault="00091F79" w:rsidP="001C362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Хулхачиева Энкира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Ц.В., конц.Манджеева Э.И.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793D3E">
        <w:rPr>
          <w:rFonts w:ascii="Times New Roman" w:hAnsi="Times New Roman"/>
          <w:color w:val="000000"/>
          <w:shd w:val="clear" w:color="auto" w:fill="FFFFFF"/>
          <w:lang w:val="en-US"/>
        </w:rPr>
        <w:t xml:space="preserve">II </w:t>
      </w:r>
      <w:r w:rsidRPr="00793D3E">
        <w:rPr>
          <w:rFonts w:ascii="Times New Roman" w:hAnsi="Times New Roman"/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Алашева Виктория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конц.Манджеева Э.И.</w:t>
      </w:r>
    </w:p>
    <w:p w:rsidR="00091F79" w:rsidRDefault="00091F79" w:rsidP="001C362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Найминов Номинхан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091F79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 xml:space="preserve">Всероссийский детско-юношеский конкурс исполнителей </w:t>
      </w: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на музыкальных инструментах «Юные дарования», г</w:t>
      </w:r>
      <w:proofErr w:type="gramStart"/>
      <w:r w:rsidRPr="00793D3E">
        <w:rPr>
          <w:b/>
          <w:color w:val="000000"/>
          <w:shd w:val="clear" w:color="auto" w:fill="FFFFFF"/>
        </w:rPr>
        <w:t>.К</w:t>
      </w:r>
      <w:proofErr w:type="gramEnd"/>
      <w:r w:rsidRPr="00793D3E">
        <w:rPr>
          <w:b/>
          <w:color w:val="000000"/>
          <w:shd w:val="clear" w:color="auto" w:fill="FFFFFF"/>
        </w:rPr>
        <w:t>амышин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 </w:t>
      </w:r>
      <w:r w:rsidRPr="00793D3E">
        <w:rPr>
          <w:color w:val="000000"/>
          <w:shd w:val="clear" w:color="auto" w:fill="FFFFFF"/>
        </w:rPr>
        <w:t xml:space="preserve">степени </w:t>
      </w:r>
    </w:p>
    <w:p w:rsidR="00091F79" w:rsidRPr="00793D3E" w:rsidRDefault="00091F79" w:rsidP="001C362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Окунова Анастасия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бушинова Л.А., конц.Манджеева Э.И.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  <w:lang w:val="en-US"/>
        </w:rPr>
        <w:t>XV</w:t>
      </w:r>
      <w:r w:rsidRPr="00793D3E">
        <w:rPr>
          <w:b/>
          <w:color w:val="000000"/>
          <w:shd w:val="clear" w:color="auto" w:fill="FFFFFF"/>
        </w:rPr>
        <w:t xml:space="preserve"> Международный конкурс « Пою мое Отечество», </w:t>
      </w: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г</w:t>
      </w:r>
      <w:proofErr w:type="gramStart"/>
      <w:r w:rsidRPr="00793D3E">
        <w:rPr>
          <w:b/>
          <w:color w:val="000000"/>
          <w:shd w:val="clear" w:color="auto" w:fill="FFFFFF"/>
        </w:rPr>
        <w:t>.В</w:t>
      </w:r>
      <w:proofErr w:type="gramEnd"/>
      <w:r w:rsidRPr="00793D3E">
        <w:rPr>
          <w:b/>
          <w:color w:val="000000"/>
          <w:shd w:val="clear" w:color="auto" w:fill="FFFFFF"/>
        </w:rPr>
        <w:t>олгодонск, 21 мая</w:t>
      </w:r>
    </w:p>
    <w:p w:rsidR="00091F79" w:rsidRPr="00793D3E" w:rsidRDefault="00091F79" w:rsidP="00091F79">
      <w:pPr>
        <w:jc w:val="center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>Эстрадный вокал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>II</w:t>
      </w:r>
      <w:r w:rsidRPr="00793D3E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Дорджиева Энкира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.В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оронцова Н.А.</w:t>
      </w:r>
    </w:p>
    <w:p w:rsidR="00091F79" w:rsidRPr="00793D3E" w:rsidRDefault="00091F79" w:rsidP="001C362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Рябоконева Валерия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.В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оронцова Н.А.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III </w:t>
      </w:r>
      <w:r w:rsidRPr="00793D3E">
        <w:rPr>
          <w:color w:val="000000"/>
          <w:shd w:val="clear" w:color="auto" w:fill="FFFFFF"/>
        </w:rPr>
        <w:t>степнени</w:t>
      </w:r>
    </w:p>
    <w:p w:rsidR="00091F79" w:rsidRPr="00793D3E" w:rsidRDefault="00091F79" w:rsidP="001C362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Яковлева Арина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.В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оронцова Н.А.  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Дипломант </w:t>
      </w:r>
      <w:r w:rsidRPr="00793D3E">
        <w:rPr>
          <w:color w:val="000000"/>
          <w:shd w:val="clear" w:color="auto" w:fill="FFFFFF"/>
          <w:lang w:val="en-US"/>
        </w:rPr>
        <w:t>I</w:t>
      </w:r>
      <w:r w:rsidRPr="00793D3E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Лиджиева Амуланга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.В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оронцова Н.А.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Дипломант </w:t>
      </w:r>
      <w:r w:rsidRPr="00793D3E">
        <w:rPr>
          <w:color w:val="000000"/>
          <w:shd w:val="clear" w:color="auto" w:fill="FFFFFF"/>
          <w:lang w:val="en-US"/>
        </w:rPr>
        <w:t>II</w:t>
      </w:r>
      <w:r w:rsidRPr="00793D3E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Ляриева Рада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.В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оронцова Н.А.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Хореография 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>I</w:t>
      </w:r>
      <w:r w:rsidRPr="00793D3E">
        <w:rPr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Танец «Байрин би» 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рук-ль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Бакиева Д.Н.</w:t>
      </w:r>
    </w:p>
    <w:p w:rsidR="00091F79" w:rsidRPr="00793D3E" w:rsidRDefault="00091F79" w:rsidP="001C362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Танец «Лотосы» анс-ль «Тенгрин би»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 xml:space="preserve">  ,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рук-ль Бакиева Д.Н</w:t>
      </w:r>
    </w:p>
    <w:p w:rsidR="00091F79" w:rsidRPr="00793D3E" w:rsidRDefault="00091F79" w:rsidP="001C362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Танец «Чичрдк», 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рук-ль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Бакиева Д.Н.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Танец «Хальмг ця» анс-ль «Тенгрин би»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 xml:space="preserve">  ,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рук-ль Бакиева Д.Н.</w:t>
      </w:r>
    </w:p>
    <w:p w:rsidR="00091F79" w:rsidRPr="00793D3E" w:rsidRDefault="00091F79" w:rsidP="001C362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Танец «Северный» анс-ль «Тенгрин би»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 xml:space="preserve">  ,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рук-ль Бакиева Д.Н.</w:t>
      </w:r>
    </w:p>
    <w:p w:rsidR="00091F79" w:rsidRPr="00793D3E" w:rsidRDefault="00091F79" w:rsidP="001C362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Танец «Мингн байр» анс-ль «Тенгрин би»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 xml:space="preserve">  ,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 xml:space="preserve"> рук-ль Бакиева Д.Н.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Default="00091F79" w:rsidP="00091F79">
      <w:pPr>
        <w:pStyle w:val="a6"/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Республиканский конкурс «Весеннее вдохновение», КРИПКРО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793D3E">
        <w:rPr>
          <w:rFonts w:ascii="Times New Roman" w:hAnsi="Times New Roman"/>
          <w:color w:val="000000"/>
          <w:shd w:val="clear" w:color="auto" w:fill="FFFFFF"/>
          <w:lang w:val="en-US"/>
        </w:rPr>
        <w:t>I</w:t>
      </w:r>
      <w:r w:rsidRPr="00793D3E">
        <w:rPr>
          <w:rFonts w:ascii="Times New Roman" w:hAnsi="Times New Roman"/>
          <w:color w:val="000000"/>
          <w:shd w:val="clear" w:color="auto" w:fill="FFFFFF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Рябоконева Валерия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.В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оронцова Н.А.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  <w:lang w:val="en-US"/>
        </w:rPr>
        <w:t>XVII</w:t>
      </w: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Всероссийский конкурс исполнительских искусств «Арт экспресс»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III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Ефремов Андрей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.А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рутюнова Т.В.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Международная олимпиада по предмету «Сольфеджио» «ИнтеллектУМ»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Морозова Анастасия 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оляда Е.С.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Михайлова Анастасия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оляда Е.С.</w:t>
      </w:r>
    </w:p>
    <w:p w:rsidR="00091F79" w:rsidRPr="00793D3E" w:rsidRDefault="00091F79" w:rsidP="001C362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Хаваев Тимур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оляда Е.С.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</w:rPr>
        <w:t>Международный конкурс искусств «Вдохновение музыкой»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Семерня 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оргунова А.Д.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  <w:lang w:val="en-US"/>
        </w:rPr>
        <w:lastRenderedPageBreak/>
        <w:t>III</w:t>
      </w: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Международный онлайн-конкурс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«Мухыка моего народа как национальное достояние», г</w:t>
      </w:r>
      <w:proofErr w:type="gramStart"/>
      <w:r w:rsidRPr="00793D3E">
        <w:rPr>
          <w:rFonts w:ascii="Times New Roman" w:hAnsi="Times New Roman"/>
          <w:b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b/>
          <w:color w:val="000000"/>
          <w:shd w:val="clear" w:color="auto" w:fill="FFFFFF"/>
        </w:rPr>
        <w:t>осква,июнь.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Бальзирова Алёна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Джембеева Заяна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Манджиева Элина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Рябоконева Арина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  <w:lang w:val="en-US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>II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Найминов Номинхан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III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Алтынова Баира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Балуева Джиргала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Доржинова Аюна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Кекшенов Даниил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Колорова Булгун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Манджиев Адьян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Манджиева Энкира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Очирова Эмилия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Секеева Цагана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Тараева Герел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Боваев Мигмир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Г.М., клнц.Сангаджиева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Манджиева Даяна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Сангаджиева Айлана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Мельтенова Элина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Дипломант 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Алашева Виктория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Бакурова Буйнта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Дорджиева Алина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Инчаева Айтсана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Савицкая Марина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Савкаева Айлана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Халенгинова Улана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конц.Сангаджиева А,А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Хулхачиева Энкира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Шарапова Дельгира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Сарваева Даяна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Улюмджиев Дайчин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.Э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рдни-Горяева Г.В.,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Басангов Алдар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Бурулов Давид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узраева Ц.В., Манджеева Э.И.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Авджаева Баина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Сангаев Антон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.Ц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еденов Л.А.,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Гаряева Алтана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Г.М.,конц.Сангаджиева А.А.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  <w:rPr>
          <w:b/>
          <w:color w:val="000000"/>
          <w:shd w:val="clear" w:color="auto" w:fill="FFFFFF"/>
        </w:rPr>
      </w:pPr>
      <w:r w:rsidRPr="00793D3E">
        <w:rPr>
          <w:b/>
          <w:color w:val="000000"/>
          <w:shd w:val="clear" w:color="auto" w:fill="FFFFFF"/>
          <w:lang w:val="en-US"/>
        </w:rPr>
        <w:t>XIX</w:t>
      </w:r>
      <w:r w:rsidRPr="00793D3E">
        <w:rPr>
          <w:b/>
          <w:color w:val="000000"/>
          <w:shd w:val="clear" w:color="auto" w:fill="FFFFFF"/>
        </w:rPr>
        <w:t xml:space="preserve"> Всероссийский конкурс для детей и молодежи «На взлёте»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Очирова Эмилия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Гаряева Алтана,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Балуева Джиргала,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Боваев Мигмир,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Бакурова Буйнта,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Сарваева Даяна,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Тараева Герел,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Pr="00793D3E" w:rsidRDefault="00091F79" w:rsidP="00091F79">
      <w:pPr>
        <w:jc w:val="both"/>
        <w:rPr>
          <w:color w:val="000000"/>
          <w:shd w:val="clear" w:color="auto" w:fill="FFFFFF"/>
        </w:rPr>
      </w:pPr>
      <w:r w:rsidRPr="00793D3E">
        <w:rPr>
          <w:color w:val="000000"/>
          <w:shd w:val="clear" w:color="auto" w:fill="FFFFFF"/>
        </w:rPr>
        <w:t xml:space="preserve">Лауреат </w:t>
      </w:r>
      <w:r w:rsidRPr="00793D3E">
        <w:rPr>
          <w:color w:val="000000"/>
          <w:shd w:val="clear" w:color="auto" w:fill="FFFFFF"/>
          <w:lang w:val="en-US"/>
        </w:rPr>
        <w:t xml:space="preserve">III </w:t>
      </w:r>
      <w:r w:rsidRPr="00793D3E">
        <w:rPr>
          <w:color w:val="000000"/>
          <w:shd w:val="clear" w:color="auto" w:fill="FFFFFF"/>
        </w:rPr>
        <w:t>степени</w:t>
      </w:r>
    </w:p>
    <w:p w:rsidR="00091F79" w:rsidRDefault="00091F79" w:rsidP="001C3627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>Дорджиева Алина, преп</w:t>
      </w:r>
      <w:proofErr w:type="gramStart"/>
      <w:r w:rsidRPr="00793D3E">
        <w:rPr>
          <w:rFonts w:ascii="Times New Roman" w:hAnsi="Times New Roman"/>
          <w:color w:val="000000"/>
          <w:shd w:val="clear" w:color="auto" w:fill="FFFFFF"/>
        </w:rPr>
        <w:t>.Б</w:t>
      </w:r>
      <w:proofErr w:type="gramEnd"/>
      <w:r w:rsidRPr="00793D3E">
        <w:rPr>
          <w:rFonts w:ascii="Times New Roman" w:hAnsi="Times New Roman"/>
          <w:color w:val="000000"/>
          <w:shd w:val="clear" w:color="auto" w:fill="FFFFFF"/>
        </w:rPr>
        <w:t>асханжиева Г.М.</w:t>
      </w:r>
    </w:p>
    <w:p w:rsidR="00091F79" w:rsidRDefault="00091F79" w:rsidP="00091F79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91F79" w:rsidRPr="00793D3E" w:rsidRDefault="00091F79" w:rsidP="00091F79">
      <w:pPr>
        <w:jc w:val="center"/>
      </w:pPr>
      <w:r w:rsidRPr="00793D3E">
        <w:rPr>
          <w:b/>
        </w:rPr>
        <w:lastRenderedPageBreak/>
        <w:t>Всероссийская выставка-конкурс «Образ молодых наставников в произведениях молодых художников», г</w:t>
      </w:r>
      <w:proofErr w:type="gramStart"/>
      <w:r w:rsidRPr="00793D3E">
        <w:rPr>
          <w:b/>
        </w:rPr>
        <w:t>.М</w:t>
      </w:r>
      <w:proofErr w:type="gramEnd"/>
      <w:r w:rsidRPr="00793D3E">
        <w:rPr>
          <w:b/>
        </w:rPr>
        <w:t xml:space="preserve">осква </w:t>
      </w:r>
      <w:r w:rsidRPr="00793D3E">
        <w:t>август 2023</w:t>
      </w:r>
    </w:p>
    <w:p w:rsidR="00091F79" w:rsidRPr="00793D3E" w:rsidRDefault="00091F79" w:rsidP="00091F79">
      <w:pPr>
        <w:jc w:val="both"/>
      </w:pPr>
      <w:r w:rsidRPr="00793D3E">
        <w:t xml:space="preserve">             Дипломант </w:t>
      </w:r>
    </w:p>
    <w:p w:rsidR="00091F79" w:rsidRPr="00793D3E" w:rsidRDefault="00091F79" w:rsidP="001C3627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Гаряева Сувсана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онгуш А.В.</w:t>
      </w:r>
    </w:p>
    <w:p w:rsidR="00091F79" w:rsidRPr="00793D3E" w:rsidRDefault="00091F79" w:rsidP="00091F79">
      <w:pPr>
        <w:jc w:val="center"/>
        <w:rPr>
          <w:b/>
        </w:rPr>
      </w:pPr>
    </w:p>
    <w:p w:rsidR="00091F79" w:rsidRPr="00793D3E" w:rsidRDefault="00091F79" w:rsidP="00091F79">
      <w:pPr>
        <w:jc w:val="center"/>
        <w:rPr>
          <w:b/>
        </w:rPr>
      </w:pPr>
      <w:r w:rsidRPr="00793D3E">
        <w:rPr>
          <w:b/>
        </w:rPr>
        <w:t>Международный конкурс детского и юношеского творчества</w:t>
      </w:r>
    </w:p>
    <w:p w:rsidR="00091F79" w:rsidRPr="00793D3E" w:rsidRDefault="00091F79" w:rsidP="00091F79">
      <w:pPr>
        <w:jc w:val="center"/>
        <w:rPr>
          <w:b/>
        </w:rPr>
      </w:pPr>
      <w:r w:rsidRPr="00793D3E">
        <w:rPr>
          <w:b/>
        </w:rPr>
        <w:t xml:space="preserve">«КТК-талантливым детям  2022», </w:t>
      </w:r>
      <w:r w:rsidRPr="00793D3E">
        <w:t>19 октября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Номинация «Вокал»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Дорджиева Энкира преп</w:t>
      </w:r>
      <w:proofErr w:type="gramStart"/>
      <w:r w:rsidRPr="00793D3E">
        <w:rPr>
          <w:rFonts w:ascii="Times New Roman" w:hAnsi="Times New Roman"/>
        </w:rPr>
        <w:t>.В</w:t>
      </w:r>
      <w:proofErr w:type="gramEnd"/>
      <w:r w:rsidRPr="00793D3E">
        <w:rPr>
          <w:rFonts w:ascii="Times New Roman" w:hAnsi="Times New Roman"/>
        </w:rPr>
        <w:t>оронцова Н.А.</w:t>
      </w:r>
    </w:p>
    <w:p w:rsidR="00091F79" w:rsidRPr="00793D3E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Ивенко Тимофей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Дуэт «Лидер»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Бакинова Эмилия 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Куракина Алина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Дипломант </w:t>
      </w:r>
      <w:r w:rsidRPr="00793D3E">
        <w:rPr>
          <w:rFonts w:ascii="Times New Roman" w:hAnsi="Times New Roman"/>
          <w:lang w:val="en-US"/>
        </w:rPr>
        <w:t xml:space="preserve">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Яковлева Арина преп</w:t>
      </w:r>
      <w:proofErr w:type="gramStart"/>
      <w:r w:rsidRPr="00793D3E">
        <w:rPr>
          <w:rFonts w:ascii="Times New Roman" w:hAnsi="Times New Roman"/>
        </w:rPr>
        <w:t>.В</w:t>
      </w:r>
      <w:proofErr w:type="gramEnd"/>
      <w:r w:rsidRPr="00793D3E">
        <w:rPr>
          <w:rFonts w:ascii="Times New Roman" w:hAnsi="Times New Roman"/>
        </w:rPr>
        <w:t>оронцова Н.А.</w:t>
      </w:r>
    </w:p>
    <w:p w:rsidR="00091F79" w:rsidRPr="00793D3E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Рябоконева Арина преп</w:t>
      </w:r>
      <w:proofErr w:type="gramStart"/>
      <w:r w:rsidRPr="00793D3E">
        <w:rPr>
          <w:rFonts w:ascii="Times New Roman" w:hAnsi="Times New Roman"/>
        </w:rPr>
        <w:t>.В</w:t>
      </w:r>
      <w:proofErr w:type="gramEnd"/>
      <w:r w:rsidRPr="00793D3E">
        <w:rPr>
          <w:rFonts w:ascii="Times New Roman" w:hAnsi="Times New Roman"/>
        </w:rPr>
        <w:t>оронцова Н.А.</w:t>
      </w:r>
    </w:p>
    <w:p w:rsidR="00091F79" w:rsidRPr="00793D3E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Цеденова Ксения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Бабаев Самир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Бадмаева Элина 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Абушинова Ангелина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Дипломант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Default="00091F79" w:rsidP="001C362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Манжикова Дарина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091F79">
      <w:pPr>
        <w:pStyle w:val="a6"/>
        <w:spacing w:after="0" w:line="240" w:lineRule="auto"/>
        <w:rPr>
          <w:rFonts w:ascii="Times New Roman" w:hAnsi="Times New Roman"/>
        </w:rPr>
      </w:pPr>
    </w:p>
    <w:p w:rsidR="00091F79" w:rsidRPr="000D1271" w:rsidRDefault="00091F79" w:rsidP="00091F79">
      <w:pPr>
        <w:jc w:val="center"/>
      </w:pPr>
      <w:r w:rsidRPr="000D1271">
        <w:t>Номинация «Инструментальное исполнительство. Народные инструменты»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Гран-При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Джембеева Заяна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Басангов Алдар 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Манджиева Даяна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Алиева Милана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рендженова И.Н.,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Бакурова Буйнта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Балуева Джиргала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Алашева Виктория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Доржинова Аюна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Ц.В., конц.Манджеева Э.И.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Сангаджиева Айланапреп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Боваев Мигмир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Бурулов Давид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Хулхачиева Энкира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Боваев Данзан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рендженова И.Н.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Халенгинова Улана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Савицкая Марина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Найминов Номинхан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Бальзирова Алёна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Рябоконева Арина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Кекшенов Даниил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Дипломант </w:t>
      </w:r>
      <w:r w:rsidRPr="00793D3E">
        <w:rPr>
          <w:rFonts w:ascii="Times New Roman" w:hAnsi="Times New Roman"/>
          <w:lang w:val="en-US"/>
        </w:rPr>
        <w:t xml:space="preserve">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Манджиева Энкира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Манджиева Элина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Алтынова Баира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Улюмджиев Дайчин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Савкаева Айлана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Болдырев Айс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Пашкаева Аделина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рендженова И.Н., Сангаджиева А.А.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lastRenderedPageBreak/>
        <w:t>Мушанов Степан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рендженова И.Н., Сангаджиева А.А.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Колорова Булгун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Тараева Герел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Гаряева Алтана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Очирова Эмилия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Дорджиева Алина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Сарваева Даяна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Явашкаева Виктория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аргаева Л.М., конц.Манджеева Э.И.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Дипломант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Шарапова Дельгира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 конц.Сангаджиева А.А.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Номинация «Инструментальное исполнительство. Гитара»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>II</w:t>
      </w:r>
      <w:r w:rsidRPr="00793D3E">
        <w:rPr>
          <w:rFonts w:ascii="Times New Roman" w:hAnsi="Times New Roman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Манджиева Мария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аргаева Л.М.</w:t>
      </w:r>
    </w:p>
    <w:p w:rsidR="00091F79" w:rsidRPr="00793D3E" w:rsidRDefault="00091F79" w:rsidP="001C3627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Павлюк Илья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аргаева Л.М.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Веткалова Виктория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аргаева Л.М.</w:t>
      </w:r>
    </w:p>
    <w:p w:rsidR="00091F79" w:rsidRPr="00793D3E" w:rsidRDefault="00091F79" w:rsidP="001C3627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Дуэт Андреева Амуланга, Буваев Даниил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аргаева.Л.М.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Номинация «Инструментальное исполнительство. Фортепиано»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>II</w:t>
      </w:r>
      <w:r w:rsidRPr="00793D3E">
        <w:rPr>
          <w:rFonts w:ascii="Times New Roman" w:hAnsi="Times New Roman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Ефремов Андрей преп</w:t>
      </w:r>
      <w:proofErr w:type="gramStart"/>
      <w:r w:rsidRPr="00793D3E">
        <w:rPr>
          <w:rFonts w:ascii="Times New Roman" w:hAnsi="Times New Roman"/>
        </w:rPr>
        <w:t>.А</w:t>
      </w:r>
      <w:proofErr w:type="gramEnd"/>
      <w:r w:rsidRPr="00793D3E">
        <w:rPr>
          <w:rFonts w:ascii="Times New Roman" w:hAnsi="Times New Roman"/>
        </w:rPr>
        <w:t>рутюнова Т.В.</w:t>
      </w:r>
    </w:p>
    <w:p w:rsidR="00091F79" w:rsidRPr="00793D3E" w:rsidRDefault="00091F79" w:rsidP="001C362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Семерня Кира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оргунова А.Д,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Дипломант </w:t>
      </w:r>
      <w:r w:rsidRPr="00793D3E">
        <w:rPr>
          <w:rFonts w:ascii="Times New Roman" w:hAnsi="Times New Roman"/>
          <w:lang w:val="en-US"/>
        </w:rPr>
        <w:t xml:space="preserve">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Яковлев Иван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оргунова А.Д.</w:t>
      </w:r>
    </w:p>
    <w:p w:rsidR="00091F79" w:rsidRPr="00793D3E" w:rsidRDefault="00091F79" w:rsidP="001C362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Дорджиева Энкира Моргунова А.Д.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Дипломант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Дорджиева Алтана преп</w:t>
      </w:r>
      <w:proofErr w:type="gramStart"/>
      <w:r w:rsidRPr="00793D3E">
        <w:rPr>
          <w:rFonts w:ascii="Times New Roman" w:hAnsi="Times New Roman"/>
        </w:rPr>
        <w:t>.А</w:t>
      </w:r>
      <w:proofErr w:type="gramEnd"/>
      <w:r w:rsidRPr="00793D3E">
        <w:rPr>
          <w:rFonts w:ascii="Times New Roman" w:hAnsi="Times New Roman"/>
        </w:rPr>
        <w:t>рутюнова Т.В.</w:t>
      </w:r>
    </w:p>
    <w:p w:rsidR="00091F79" w:rsidRPr="00793D3E" w:rsidRDefault="00091F79" w:rsidP="00091F79">
      <w:pPr>
        <w:pStyle w:val="a6"/>
        <w:spacing w:line="240" w:lineRule="auto"/>
        <w:rPr>
          <w:rFonts w:ascii="Times New Roman" w:hAnsi="Times New Roman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>Всероссийский конкурс-фестиваль «Искусство длиною в жизнь…»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>имени заслуженного работника культуры РФ Ю.С.Левченко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>30 сентября 2023, г</w:t>
      </w:r>
      <w:proofErr w:type="gramStart"/>
      <w:r w:rsidRPr="00793D3E">
        <w:rPr>
          <w:rFonts w:ascii="Times New Roman" w:hAnsi="Times New Roman"/>
          <w:b/>
        </w:rPr>
        <w:t>.Г</w:t>
      </w:r>
      <w:proofErr w:type="gramEnd"/>
      <w:r w:rsidRPr="00793D3E">
        <w:rPr>
          <w:rFonts w:ascii="Times New Roman" w:hAnsi="Times New Roman"/>
          <w:b/>
        </w:rPr>
        <w:t>еоргиевск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Гран-При 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Болдырев Айс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Мельтенова Элина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Л.А., конц.Сангаджиева А.А.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Алашева Виктория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Алтынова Баира .Эрдни-Горяева Г.В.,конц</w:t>
      </w:r>
      <w:proofErr w:type="gramStart"/>
      <w:r w:rsidRPr="00793D3E">
        <w:rPr>
          <w:rFonts w:ascii="Times New Roman" w:hAnsi="Times New Roman"/>
        </w:rPr>
        <w:t>.С</w:t>
      </w:r>
      <w:proofErr w:type="gramEnd"/>
      <w:r w:rsidRPr="00793D3E">
        <w:rPr>
          <w:rFonts w:ascii="Times New Roman" w:hAnsi="Times New Roman"/>
        </w:rPr>
        <w:t>ангаджиева А.А.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Бальзирова Алёна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Гаряева Алтана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Джембеева Заяна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Доржинова Аюна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Мельтенова Элина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Мушанов Степан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рендженова И.Н.,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Рябоконева Арина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Л.А., конц.Сангаджиева А.А.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Авджаева Алтана преп. Эрдни-Горяева Г.В.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Авджаева Баина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Найминов Номинхан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Савкаева Айлана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Тараева Герел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Хулхачиева Энкира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</w:p>
    <w:p w:rsidR="00091F79" w:rsidRPr="00793D3E" w:rsidRDefault="00091F79" w:rsidP="00091F79">
      <w:pPr>
        <w:ind w:left="816" w:right="43"/>
        <w:jc w:val="center"/>
        <w:rPr>
          <w:b/>
          <w:color w:val="000000"/>
        </w:rPr>
      </w:pPr>
      <w:r w:rsidRPr="00793D3E">
        <w:rPr>
          <w:b/>
          <w:color w:val="000000"/>
        </w:rPr>
        <w:t xml:space="preserve">Международный фестиваль-конкурс сценического искусства </w:t>
      </w:r>
    </w:p>
    <w:p w:rsidR="00091F79" w:rsidRPr="00793D3E" w:rsidRDefault="00091F79" w:rsidP="00091F79">
      <w:pPr>
        <w:ind w:left="816" w:right="43"/>
        <w:jc w:val="center"/>
        <w:rPr>
          <w:b/>
          <w:color w:val="000000"/>
        </w:rPr>
      </w:pPr>
      <w:r w:rsidRPr="00793D3E">
        <w:rPr>
          <w:b/>
          <w:color w:val="000000"/>
        </w:rPr>
        <w:t>«Золотой феникс -2023», г</w:t>
      </w:r>
      <w:proofErr w:type="gramStart"/>
      <w:r w:rsidRPr="00793D3E">
        <w:rPr>
          <w:b/>
          <w:color w:val="000000"/>
        </w:rPr>
        <w:t>.В</w:t>
      </w:r>
      <w:proofErr w:type="gramEnd"/>
      <w:r w:rsidRPr="00793D3E">
        <w:rPr>
          <w:b/>
          <w:color w:val="000000"/>
        </w:rPr>
        <w:t>олгоград 15.10.2023</w:t>
      </w:r>
    </w:p>
    <w:p w:rsidR="00091F79" w:rsidRPr="00793D3E" w:rsidRDefault="00091F79" w:rsidP="00091F79">
      <w:pPr>
        <w:ind w:right="43"/>
        <w:jc w:val="both"/>
        <w:rPr>
          <w:color w:val="000000"/>
        </w:rPr>
      </w:pPr>
      <w:r w:rsidRPr="00793D3E">
        <w:rPr>
          <w:color w:val="000000"/>
        </w:rPr>
        <w:tab/>
        <w:t>Гран-При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ind w:right="43"/>
        <w:jc w:val="both"/>
        <w:rPr>
          <w:rFonts w:ascii="Times New Roman" w:hAnsi="Times New Roman"/>
          <w:color w:val="000000"/>
        </w:rPr>
      </w:pPr>
      <w:r w:rsidRPr="00793D3E">
        <w:rPr>
          <w:rFonts w:ascii="Times New Roman" w:hAnsi="Times New Roman"/>
          <w:color w:val="000000"/>
        </w:rPr>
        <w:lastRenderedPageBreak/>
        <w:t>Манджиева Даяна преп</w:t>
      </w:r>
      <w:proofErr w:type="gramStart"/>
      <w:r w:rsidRPr="00793D3E">
        <w:rPr>
          <w:rFonts w:ascii="Times New Roman" w:hAnsi="Times New Roman"/>
          <w:color w:val="000000"/>
        </w:rPr>
        <w:t>.М</w:t>
      </w:r>
      <w:proofErr w:type="gramEnd"/>
      <w:r w:rsidRPr="00793D3E">
        <w:rPr>
          <w:rFonts w:ascii="Times New Roman" w:hAnsi="Times New Roman"/>
          <w:color w:val="000000"/>
        </w:rPr>
        <w:t>узраева Ц.В.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3D3E">
        <w:rPr>
          <w:rFonts w:ascii="Times New Roman" w:hAnsi="Times New Roman"/>
          <w:color w:val="000000"/>
          <w:shd w:val="clear" w:color="auto" w:fill="FFFFFF"/>
        </w:rPr>
        <w:t xml:space="preserve">Лауреат </w:t>
      </w:r>
      <w:r w:rsidRPr="00793D3E">
        <w:rPr>
          <w:rFonts w:ascii="Times New Roman" w:hAnsi="Times New Roman"/>
          <w:color w:val="000000"/>
          <w:shd w:val="clear" w:color="auto" w:fill="FFFFFF"/>
          <w:lang w:val="en-US"/>
        </w:rPr>
        <w:t xml:space="preserve">I </w:t>
      </w:r>
      <w:r w:rsidRPr="00793D3E">
        <w:rPr>
          <w:rFonts w:ascii="Times New Roman" w:hAnsi="Times New Roman"/>
          <w:color w:val="000000"/>
          <w:shd w:val="clear" w:color="auto" w:fill="FFFFFF"/>
        </w:rPr>
        <w:t xml:space="preserve">степени 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Алиева Милана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рендженова И.Н., конц. Бадмхалгаева Т.В.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Боваев Мигмир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Бурулов Давид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Ц.В., конц.Бадмхалгаева Т.В.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Улюмджиев Джиргал преп</w:t>
      </w:r>
      <w:proofErr w:type="gramStart"/>
      <w:r w:rsidRPr="00793D3E">
        <w:rPr>
          <w:rFonts w:ascii="Times New Roman" w:hAnsi="Times New Roman"/>
        </w:rPr>
        <w:t>.А</w:t>
      </w:r>
      <w:proofErr w:type="gramEnd"/>
      <w:r w:rsidRPr="00793D3E">
        <w:rPr>
          <w:rFonts w:ascii="Times New Roman" w:hAnsi="Times New Roman"/>
        </w:rPr>
        <w:t>бушинова Л.А., конц.Бадмхалгаева Т.В.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Басангов Алдар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Ц.В.,конц. Бадмхалгаева Т.В.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Манджиев Адьян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Мектяев Санан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Убушаев Эрдни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Л.А., конц. Бадмхалгаева Т.В.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Эрдни-Горяев Эрдни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Савицкая Кристина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Улюмджиев Дайчин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 конц. Бадмхалгаева Т.В.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Дипломант </w:t>
      </w:r>
      <w:r w:rsidRPr="00793D3E">
        <w:rPr>
          <w:rFonts w:ascii="Times New Roman" w:hAnsi="Times New Roman"/>
          <w:lang w:val="en-US"/>
        </w:rPr>
        <w:t xml:space="preserve">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Пугаев Дольган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>Городской творческий конкурс для особенных детей «Салют талантов»,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793D3E">
        <w:rPr>
          <w:rFonts w:ascii="Times New Roman" w:hAnsi="Times New Roman"/>
          <w:b/>
        </w:rPr>
        <w:t>посвященный</w:t>
      </w:r>
      <w:proofErr w:type="gramEnd"/>
      <w:r w:rsidRPr="00793D3E">
        <w:rPr>
          <w:rFonts w:ascii="Times New Roman" w:hAnsi="Times New Roman"/>
          <w:b/>
        </w:rPr>
        <w:t xml:space="preserve"> празднованию Дня народного единства, 1 ноября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Номинация «Музыка детских сердец»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>II</w:t>
      </w:r>
      <w:r w:rsidRPr="00793D3E">
        <w:rPr>
          <w:rFonts w:ascii="Times New Roman" w:hAnsi="Times New Roman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Абушаев Дантес преп</w:t>
      </w:r>
      <w:proofErr w:type="gramStart"/>
      <w:r w:rsidRPr="00793D3E">
        <w:rPr>
          <w:rFonts w:ascii="Times New Roman" w:hAnsi="Times New Roman"/>
        </w:rPr>
        <w:t>.Ш</w:t>
      </w:r>
      <w:proofErr w:type="gramEnd"/>
      <w:r w:rsidRPr="00793D3E">
        <w:rPr>
          <w:rFonts w:ascii="Times New Roman" w:hAnsi="Times New Roman"/>
        </w:rPr>
        <w:t>авгуров А.А.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Доржинова Аюна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Номинация «Чудо своими руками»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Сертификат «За активное участие»</w:t>
      </w:r>
    </w:p>
    <w:p w:rsidR="00091F79" w:rsidRPr="00793D3E" w:rsidRDefault="00091F79" w:rsidP="001C3627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Цомбуева Альмина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онг</w:t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  <w:vanish/>
        </w:rPr>
        <w:pgNum/>
      </w:r>
      <w:r w:rsidRPr="00793D3E">
        <w:rPr>
          <w:rFonts w:ascii="Times New Roman" w:hAnsi="Times New Roman"/>
        </w:rPr>
        <w:t>уш А.В.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</w:p>
    <w:p w:rsidR="00091F79" w:rsidRPr="00793D3E" w:rsidRDefault="00091F79" w:rsidP="00091F79">
      <w:pPr>
        <w:pStyle w:val="a6"/>
        <w:spacing w:line="240" w:lineRule="auto"/>
        <w:ind w:left="360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>V Открытый Всероссийский фестиваль-конкурс дарований и талантов</w:t>
      </w:r>
    </w:p>
    <w:p w:rsidR="00091F79" w:rsidRPr="00793D3E" w:rsidRDefault="00091F79" w:rsidP="00091F79">
      <w:pPr>
        <w:pStyle w:val="a6"/>
        <w:spacing w:line="240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 w:rsidRPr="00793D3E">
        <w:rPr>
          <w:rFonts w:ascii="Times New Roman" w:hAnsi="Times New Roman"/>
          <w:b/>
          <w:color w:val="000000"/>
          <w:shd w:val="clear" w:color="auto" w:fill="FFFFFF"/>
        </w:rPr>
        <w:t xml:space="preserve"> «Величие России», г</w:t>
      </w:r>
      <w:proofErr w:type="gramStart"/>
      <w:r w:rsidRPr="00793D3E">
        <w:rPr>
          <w:rFonts w:ascii="Times New Roman" w:hAnsi="Times New Roman"/>
          <w:b/>
          <w:color w:val="000000"/>
          <w:shd w:val="clear" w:color="auto" w:fill="FFFFFF"/>
        </w:rPr>
        <w:t>.К</w:t>
      </w:r>
      <w:proofErr w:type="gramEnd"/>
      <w:r w:rsidRPr="00793D3E">
        <w:rPr>
          <w:rFonts w:ascii="Times New Roman" w:hAnsi="Times New Roman"/>
          <w:b/>
          <w:color w:val="000000"/>
          <w:shd w:val="clear" w:color="auto" w:fill="FFFFFF"/>
        </w:rPr>
        <w:t>азань, 2 ноября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>I</w:t>
      </w:r>
      <w:r w:rsidRPr="00793D3E">
        <w:rPr>
          <w:rFonts w:ascii="Times New Roman" w:hAnsi="Times New Roman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.Ансамбль «Тенгрин би» танец «Шарка-Барка»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акиева Д.Н.</w:t>
      </w:r>
    </w:p>
    <w:p w:rsidR="00091F79" w:rsidRPr="00793D3E" w:rsidRDefault="00091F79" w:rsidP="001C3627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Ансамбль «Тенгрин би» танец «Лотосы»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 xml:space="preserve">акиева Д.Н. </w:t>
      </w:r>
    </w:p>
    <w:p w:rsidR="00091F79" w:rsidRPr="00793D3E" w:rsidRDefault="00091F79" w:rsidP="001C3627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Ансамбль «Тенгрин би» танец «Северный»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акиева Д.Н.</w:t>
      </w:r>
    </w:p>
    <w:p w:rsidR="00091F79" w:rsidRPr="00793D3E" w:rsidRDefault="00091F79" w:rsidP="001C3627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Ансамбль «Тенгрин би» танец «Павлины»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акиева Д.Н.</w:t>
      </w:r>
    </w:p>
    <w:p w:rsidR="00091F79" w:rsidRPr="00793D3E" w:rsidRDefault="00091F79" w:rsidP="001C3627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Ансамбль «Тенгрин би» танец «Чичрдк»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акиева Д.Н.</w:t>
      </w:r>
    </w:p>
    <w:p w:rsidR="00091F79" w:rsidRPr="000D1271" w:rsidRDefault="00091F79" w:rsidP="001C3627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Лиджиева Гиляна «Танец с шапочкой» 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акиева Д.Н.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  <w:lang w:val="en-US"/>
        </w:rPr>
        <w:t>IX</w:t>
      </w:r>
      <w:r w:rsidRPr="00793D3E">
        <w:rPr>
          <w:rFonts w:ascii="Times New Roman" w:hAnsi="Times New Roman"/>
          <w:b/>
        </w:rPr>
        <w:t xml:space="preserve"> Республиканский конкурс вокального искусства «Голос Калмыкии-2023»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>г</w:t>
      </w:r>
      <w:proofErr w:type="gramStart"/>
      <w:r w:rsidRPr="00793D3E">
        <w:rPr>
          <w:rFonts w:ascii="Times New Roman" w:hAnsi="Times New Roman"/>
          <w:b/>
        </w:rPr>
        <w:t>.Э</w:t>
      </w:r>
      <w:proofErr w:type="gramEnd"/>
      <w:r w:rsidRPr="00793D3E">
        <w:rPr>
          <w:rFonts w:ascii="Times New Roman" w:hAnsi="Times New Roman"/>
          <w:b/>
        </w:rPr>
        <w:t>листа, 11 ноября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>I</w:t>
      </w:r>
      <w:r w:rsidRPr="00793D3E">
        <w:rPr>
          <w:rFonts w:ascii="Times New Roman" w:hAnsi="Times New Roman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Аксёнова Наяна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Дуэт «Лирика» Пасько Н., Куракина А.,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Дуэт «Лидер» Бакинова Э., Ивенко Т.,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93D3E">
        <w:rPr>
          <w:rFonts w:ascii="Times New Roman" w:hAnsi="Times New Roman"/>
          <w:color w:val="000000" w:themeColor="text1"/>
        </w:rPr>
        <w:t>Ивенко Тимофей преп</w:t>
      </w:r>
      <w:proofErr w:type="gramStart"/>
      <w:r w:rsidRPr="00793D3E">
        <w:rPr>
          <w:rFonts w:ascii="Times New Roman" w:hAnsi="Times New Roman"/>
          <w:color w:val="000000" w:themeColor="text1"/>
        </w:rPr>
        <w:t>.К</w:t>
      </w:r>
      <w:proofErr w:type="gramEnd"/>
      <w:r w:rsidRPr="00793D3E">
        <w:rPr>
          <w:rFonts w:ascii="Times New Roman" w:hAnsi="Times New Roman"/>
          <w:color w:val="000000" w:themeColor="text1"/>
        </w:rPr>
        <w:t>алекина Е.И.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Бабаев Самир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Куракина Алина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Бакинова Эмилия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Джилеева Эльзята преп</w:t>
      </w:r>
      <w:proofErr w:type="gramStart"/>
      <w:r w:rsidRPr="00793D3E">
        <w:rPr>
          <w:rFonts w:ascii="Times New Roman" w:hAnsi="Times New Roman"/>
        </w:rPr>
        <w:t>.В</w:t>
      </w:r>
      <w:proofErr w:type="gramEnd"/>
      <w:r w:rsidRPr="00793D3E">
        <w:rPr>
          <w:rFonts w:ascii="Times New Roman" w:hAnsi="Times New Roman"/>
        </w:rPr>
        <w:t>оронцова Н.А.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Участник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Яковлева Арина преп</w:t>
      </w:r>
      <w:proofErr w:type="gramStart"/>
      <w:r w:rsidRPr="00793D3E">
        <w:rPr>
          <w:rFonts w:ascii="Times New Roman" w:hAnsi="Times New Roman"/>
        </w:rPr>
        <w:t>.В</w:t>
      </w:r>
      <w:proofErr w:type="gramEnd"/>
      <w:r w:rsidRPr="00793D3E">
        <w:rPr>
          <w:rFonts w:ascii="Times New Roman" w:hAnsi="Times New Roman"/>
        </w:rPr>
        <w:t>оронцова Н.А.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Доржиева Энкира преп</w:t>
      </w:r>
      <w:proofErr w:type="gramStart"/>
      <w:r w:rsidRPr="00793D3E">
        <w:rPr>
          <w:rFonts w:ascii="Times New Roman" w:hAnsi="Times New Roman"/>
        </w:rPr>
        <w:t>.В</w:t>
      </w:r>
      <w:proofErr w:type="gramEnd"/>
      <w:r w:rsidRPr="00793D3E">
        <w:rPr>
          <w:rFonts w:ascii="Times New Roman" w:hAnsi="Times New Roman"/>
        </w:rPr>
        <w:t>оронцова Н.А.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Пугаев Дольган преп</w:t>
      </w:r>
      <w:proofErr w:type="gramStart"/>
      <w:r w:rsidRPr="00793D3E">
        <w:rPr>
          <w:rFonts w:ascii="Times New Roman" w:hAnsi="Times New Roman"/>
        </w:rPr>
        <w:t>.В</w:t>
      </w:r>
      <w:proofErr w:type="gramEnd"/>
      <w:r w:rsidRPr="00793D3E">
        <w:rPr>
          <w:rFonts w:ascii="Times New Roman" w:hAnsi="Times New Roman"/>
        </w:rPr>
        <w:t>оронцова Н.А.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lastRenderedPageBreak/>
        <w:t>Рябоконева Валерия преп</w:t>
      </w:r>
      <w:proofErr w:type="gramStart"/>
      <w:r w:rsidRPr="00793D3E">
        <w:rPr>
          <w:rFonts w:ascii="Times New Roman" w:hAnsi="Times New Roman"/>
        </w:rPr>
        <w:t>.В</w:t>
      </w:r>
      <w:proofErr w:type="gramEnd"/>
      <w:r w:rsidRPr="00793D3E">
        <w:rPr>
          <w:rFonts w:ascii="Times New Roman" w:hAnsi="Times New Roman"/>
        </w:rPr>
        <w:t>оронцова Н.А.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Манжикова Дарина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Цеденова Ксения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1C3627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Бадмаева Элина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алекина Е.И.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  <w:lang w:val="en-US"/>
        </w:rPr>
        <w:t>XII</w:t>
      </w:r>
      <w:r w:rsidRPr="00793D3E">
        <w:rPr>
          <w:rFonts w:ascii="Times New Roman" w:hAnsi="Times New Roman"/>
          <w:b/>
        </w:rPr>
        <w:t xml:space="preserve"> Всероссийский конкурс творчества «Радуга инноваций»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>г</w:t>
      </w:r>
      <w:proofErr w:type="gramStart"/>
      <w:r w:rsidRPr="00793D3E">
        <w:rPr>
          <w:rFonts w:ascii="Times New Roman" w:hAnsi="Times New Roman"/>
          <w:b/>
        </w:rPr>
        <w:t>.С</w:t>
      </w:r>
      <w:proofErr w:type="gramEnd"/>
      <w:r w:rsidRPr="00793D3E">
        <w:rPr>
          <w:rFonts w:ascii="Times New Roman" w:hAnsi="Times New Roman"/>
          <w:b/>
        </w:rPr>
        <w:t>таврополь, 12 ноября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>I</w:t>
      </w:r>
      <w:r w:rsidRPr="00793D3E">
        <w:rPr>
          <w:rFonts w:ascii="Times New Roman" w:hAnsi="Times New Roman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Бальзирова Алёна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Дорджиева Евгения преп</w:t>
      </w:r>
      <w:proofErr w:type="gramStart"/>
      <w:r w:rsidRPr="00793D3E">
        <w:rPr>
          <w:rFonts w:ascii="Times New Roman" w:hAnsi="Times New Roman"/>
        </w:rPr>
        <w:t>.Д</w:t>
      </w:r>
      <w:proofErr w:type="gramEnd"/>
      <w:r w:rsidRPr="00793D3E">
        <w:rPr>
          <w:rFonts w:ascii="Times New Roman" w:hAnsi="Times New Roman"/>
        </w:rPr>
        <w:t>охаева Л.Т.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Мельтенова Элина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Тараева Герел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Алашева Виктория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Алтынова Баира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 конц.Бадмхалгаева Т.В.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Мельтенова Элина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Мушанов Степан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рендженова И.Н.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Найминов Номинхан преп. Эрдни-Горяева Г.В., конц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адмхалгаева Т.В.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Авджаева Алтана преп. Эрдни-Горяева Г.В., конц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адмхалгаева Т.В.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Болдырев Айс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Сакиркин Данир преп. Эрдни-Горяева Г.В., конц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адмхалгаева Т.В.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Дипоомант </w:t>
      </w:r>
      <w:r w:rsidRPr="00793D3E">
        <w:rPr>
          <w:rFonts w:ascii="Times New Roman" w:hAnsi="Times New Roman"/>
          <w:lang w:val="en-US"/>
        </w:rPr>
        <w:t xml:space="preserve">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Авджаева Баина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Л.А., конц.Манджеева Э.И.</w:t>
      </w:r>
    </w:p>
    <w:p w:rsidR="00091F79" w:rsidRPr="00793D3E" w:rsidRDefault="00091F79" w:rsidP="00091F79">
      <w:pPr>
        <w:rPr>
          <w:b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  <w:lang w:val="en-US"/>
        </w:rPr>
        <w:t>II</w:t>
      </w:r>
      <w:r w:rsidRPr="00793D3E">
        <w:rPr>
          <w:rFonts w:ascii="Times New Roman" w:hAnsi="Times New Roman"/>
          <w:b/>
        </w:rPr>
        <w:t xml:space="preserve"> Всероссийский конкурс исполнителей на домбре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 xml:space="preserve"> «Волшебные струны домбры», г</w:t>
      </w:r>
      <w:proofErr w:type="gramStart"/>
      <w:r w:rsidRPr="00793D3E">
        <w:rPr>
          <w:rFonts w:ascii="Times New Roman" w:hAnsi="Times New Roman"/>
          <w:b/>
        </w:rPr>
        <w:t>.А</w:t>
      </w:r>
      <w:proofErr w:type="gramEnd"/>
      <w:r w:rsidRPr="00793D3E">
        <w:rPr>
          <w:rFonts w:ascii="Times New Roman" w:hAnsi="Times New Roman"/>
          <w:b/>
        </w:rPr>
        <w:t>страхань, 15 ноября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Ансамбль «Цецн булг»  </w:t>
      </w:r>
      <w:proofErr w:type="gramStart"/>
      <w:r w:rsidRPr="00793D3E">
        <w:rPr>
          <w:rFonts w:ascii="Times New Roman" w:hAnsi="Times New Roman"/>
        </w:rPr>
        <w:t>рук-ль</w:t>
      </w:r>
      <w:proofErr w:type="gramEnd"/>
      <w:r w:rsidRPr="00793D3E">
        <w:rPr>
          <w:rFonts w:ascii="Times New Roman" w:hAnsi="Times New Roman"/>
        </w:rPr>
        <w:t xml:space="preserve"> Манджиева Д.В.</w:t>
      </w:r>
    </w:p>
    <w:p w:rsidR="00091F79" w:rsidRPr="00793D3E" w:rsidRDefault="00091F79" w:rsidP="00091F79">
      <w:pPr>
        <w:rPr>
          <w:b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>Всероссийский конкурс-фестиваль «Искусство длиною в жизнь…»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>имени заслуженного работника культуры РФ Ю.С.Левченко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>г</w:t>
      </w:r>
      <w:proofErr w:type="gramStart"/>
      <w:r w:rsidRPr="00793D3E">
        <w:rPr>
          <w:rFonts w:ascii="Times New Roman" w:hAnsi="Times New Roman"/>
          <w:b/>
        </w:rPr>
        <w:t>.Л</w:t>
      </w:r>
      <w:proofErr w:type="gramEnd"/>
      <w:r w:rsidRPr="00793D3E">
        <w:rPr>
          <w:rFonts w:ascii="Times New Roman" w:hAnsi="Times New Roman"/>
          <w:b/>
        </w:rPr>
        <w:t>ермонтов, 18 ноября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>I</w:t>
      </w:r>
      <w:r w:rsidRPr="00793D3E">
        <w:rPr>
          <w:rFonts w:ascii="Times New Roman" w:hAnsi="Times New Roman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Дорджиева Евгения, преп</w:t>
      </w:r>
      <w:proofErr w:type="gramStart"/>
      <w:r w:rsidRPr="00793D3E">
        <w:rPr>
          <w:rFonts w:ascii="Times New Roman" w:hAnsi="Times New Roman"/>
        </w:rPr>
        <w:t>.Д</w:t>
      </w:r>
      <w:proofErr w:type="gramEnd"/>
      <w:r w:rsidRPr="00793D3E">
        <w:rPr>
          <w:rFonts w:ascii="Times New Roman" w:hAnsi="Times New Roman"/>
        </w:rPr>
        <w:t>охаева Л.Т.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Колорова Булгун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Савицкая Марина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Кекшенов Даниил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Дорджиева Алина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Джамтирова Долгор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Г.В.,конц.Манджеева Э.И.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Шарапова Дельгира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Г.В.,конц.Манджеева Э.И.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Бакурова Буйнта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Г.М.,конц.Манджеева Э.И.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Даваева Деляш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Г.В.,конц.Манджеева Э.И.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Инчаева Айтсана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Г.В.,конц.Манджеева Э.И.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Нохенова Анастасия преп</w:t>
      </w:r>
      <w:proofErr w:type="gramStart"/>
      <w:r w:rsidRPr="00793D3E">
        <w:rPr>
          <w:rFonts w:ascii="Times New Roman" w:hAnsi="Times New Roman"/>
        </w:rPr>
        <w:t>.Ц</w:t>
      </w:r>
      <w:proofErr w:type="gramEnd"/>
      <w:r w:rsidRPr="00793D3E">
        <w:rPr>
          <w:rFonts w:ascii="Times New Roman" w:hAnsi="Times New Roman"/>
        </w:rPr>
        <w:t>еденов Л.А., конц.Манджеева Э.И.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Пяпиева Заяна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Г.В.,конц.Манджеева Э.И.</w:t>
      </w:r>
    </w:p>
    <w:p w:rsidR="00091F79" w:rsidRPr="00793D3E" w:rsidRDefault="00091F79" w:rsidP="001C3627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Халенгинова Улана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рдни-Горяева Г.В.</w:t>
      </w:r>
    </w:p>
    <w:p w:rsidR="00091F79" w:rsidRPr="00793D3E" w:rsidRDefault="00091F79" w:rsidP="00091F79">
      <w:pPr>
        <w:jc w:val="both"/>
      </w:pPr>
    </w:p>
    <w:p w:rsidR="00091F79" w:rsidRPr="008E0202" w:rsidRDefault="00091F79" w:rsidP="00091F79">
      <w:pPr>
        <w:pStyle w:val="a6"/>
        <w:spacing w:line="240" w:lineRule="auto"/>
        <w:ind w:left="36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E0202">
        <w:rPr>
          <w:rFonts w:ascii="Times New Roman" w:hAnsi="Times New Roman"/>
          <w:b/>
          <w:bCs/>
          <w:color w:val="333333"/>
          <w:sz w:val="24"/>
          <w:szCs w:val="24"/>
        </w:rPr>
        <w:t>XII Суперфинал Международного проекта САЛЮТ ТАЛАНТОВ "ArtCon" г</w:t>
      </w:r>
      <w:proofErr w:type="gramStart"/>
      <w:r w:rsidRPr="008E0202">
        <w:rPr>
          <w:rFonts w:ascii="Times New Roman" w:hAnsi="Times New Roman"/>
          <w:b/>
          <w:bCs/>
          <w:color w:val="333333"/>
          <w:sz w:val="24"/>
          <w:szCs w:val="24"/>
        </w:rPr>
        <w:t>.С</w:t>
      </w:r>
      <w:proofErr w:type="gramEnd"/>
      <w:r w:rsidRPr="008E0202">
        <w:rPr>
          <w:rFonts w:ascii="Times New Roman" w:hAnsi="Times New Roman"/>
          <w:b/>
          <w:bCs/>
          <w:color w:val="333333"/>
          <w:sz w:val="24"/>
          <w:szCs w:val="24"/>
        </w:rPr>
        <w:t xml:space="preserve">анкт-Петербург, 19 ноября </w:t>
      </w:r>
    </w:p>
    <w:p w:rsidR="00091F79" w:rsidRPr="008E0202" w:rsidRDefault="00091F79" w:rsidP="00091F79">
      <w:pPr>
        <w:pStyle w:val="a6"/>
        <w:spacing w:line="240" w:lineRule="auto"/>
        <w:ind w:left="36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E0202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E0202">
        <w:rPr>
          <w:rFonts w:ascii="Times New Roman" w:hAnsi="Times New Roman"/>
          <w:bCs/>
          <w:color w:val="333333"/>
          <w:sz w:val="24"/>
          <w:szCs w:val="24"/>
        </w:rPr>
        <w:tab/>
        <w:t xml:space="preserve">Лауреат </w:t>
      </w:r>
      <w:r w:rsidRPr="008E0202">
        <w:rPr>
          <w:rFonts w:ascii="Times New Roman" w:hAnsi="Times New Roman"/>
          <w:bCs/>
          <w:color w:val="333333"/>
          <w:sz w:val="24"/>
          <w:szCs w:val="24"/>
          <w:lang w:val="en-US"/>
        </w:rPr>
        <w:t xml:space="preserve">I </w:t>
      </w:r>
      <w:r w:rsidRPr="008E0202">
        <w:rPr>
          <w:rFonts w:ascii="Times New Roman" w:hAnsi="Times New Roman"/>
          <w:bCs/>
          <w:color w:val="333333"/>
          <w:sz w:val="24"/>
          <w:szCs w:val="24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Балуева Джиргала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Доржинова Аюна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</w:t>
      </w:r>
    </w:p>
    <w:p w:rsidR="00091F79" w:rsidRPr="00793D3E" w:rsidRDefault="00091F79" w:rsidP="001C3627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lastRenderedPageBreak/>
        <w:t>Ансамбль «Байр» преп</w:t>
      </w:r>
      <w:proofErr w:type="gramStart"/>
      <w:r w:rsidRPr="00793D3E">
        <w:rPr>
          <w:rFonts w:ascii="Times New Roman" w:hAnsi="Times New Roman"/>
        </w:rPr>
        <w:t>.Д</w:t>
      </w:r>
      <w:proofErr w:type="gramEnd"/>
      <w:r w:rsidRPr="00793D3E">
        <w:rPr>
          <w:rFonts w:ascii="Times New Roman" w:hAnsi="Times New Roman"/>
        </w:rPr>
        <w:t>охаева Л.Т.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 xml:space="preserve">II </w:t>
      </w:r>
      <w:r w:rsidRPr="00793D3E">
        <w:rPr>
          <w:rFonts w:ascii="Times New Roman" w:hAnsi="Times New Roman"/>
        </w:rPr>
        <w:t>степени</w:t>
      </w:r>
    </w:p>
    <w:p w:rsidR="00091F79" w:rsidRPr="00793D3E" w:rsidRDefault="00091F79" w:rsidP="001C3627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Гаряева Алтана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Г.М., конц.Сангаджиева А.А.</w:t>
      </w:r>
    </w:p>
    <w:p w:rsidR="00091F79" w:rsidRPr="00793D3E" w:rsidRDefault="00091F79" w:rsidP="001C3627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Очирова Эмилия преп</w:t>
      </w:r>
      <w:proofErr w:type="gramStart"/>
      <w:r w:rsidRPr="00793D3E">
        <w:rPr>
          <w:rFonts w:ascii="Times New Roman" w:hAnsi="Times New Roman"/>
        </w:rPr>
        <w:t>.Б</w:t>
      </w:r>
      <w:proofErr w:type="gramEnd"/>
      <w:r w:rsidRPr="00793D3E">
        <w:rPr>
          <w:rFonts w:ascii="Times New Roman" w:hAnsi="Times New Roman"/>
        </w:rPr>
        <w:t>асханжиева Г.М.</w:t>
      </w:r>
    </w:p>
    <w:p w:rsidR="00091F79" w:rsidRPr="00793D3E" w:rsidRDefault="00091F79" w:rsidP="001C3627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Хулхачиева Энкира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узраева Ц.В.</w:t>
      </w:r>
    </w:p>
    <w:p w:rsidR="00091F79" w:rsidRPr="00793D3E" w:rsidRDefault="00091F79" w:rsidP="00091F79">
      <w:pPr>
        <w:jc w:val="both"/>
      </w:pPr>
    </w:p>
    <w:p w:rsidR="00091F79" w:rsidRPr="00793D3E" w:rsidRDefault="00091F79" w:rsidP="00091F79">
      <w:pPr>
        <w:jc w:val="center"/>
        <w:rPr>
          <w:b/>
        </w:rPr>
      </w:pPr>
      <w:r w:rsidRPr="00793D3E">
        <w:rPr>
          <w:b/>
        </w:rPr>
        <w:t xml:space="preserve">Международная олимпиада по музыкально-теоретическим дисциплинам «Диминуэндо», 27 ноября </w:t>
      </w:r>
    </w:p>
    <w:p w:rsidR="00091F79" w:rsidRPr="00793D3E" w:rsidRDefault="00091F79" w:rsidP="00091F79">
      <w:pPr>
        <w:jc w:val="both"/>
      </w:pPr>
      <w:r w:rsidRPr="00793D3E">
        <w:tab/>
        <w:t xml:space="preserve">Лауреат </w:t>
      </w:r>
      <w:r w:rsidRPr="00793D3E">
        <w:rPr>
          <w:lang w:val="en-US"/>
        </w:rPr>
        <w:t xml:space="preserve">III </w:t>
      </w:r>
      <w:r w:rsidRPr="00793D3E">
        <w:t xml:space="preserve">степени </w:t>
      </w:r>
    </w:p>
    <w:p w:rsidR="00091F79" w:rsidRPr="00793D3E" w:rsidRDefault="00091F79" w:rsidP="001C3627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Рябоконева Арина преп</w:t>
      </w:r>
      <w:proofErr w:type="gramStart"/>
      <w:r w:rsidRPr="00793D3E">
        <w:rPr>
          <w:rFonts w:ascii="Times New Roman" w:hAnsi="Times New Roman"/>
        </w:rPr>
        <w:t>.К</w:t>
      </w:r>
      <w:proofErr w:type="gramEnd"/>
      <w:r w:rsidRPr="00793D3E">
        <w:rPr>
          <w:rFonts w:ascii="Times New Roman" w:hAnsi="Times New Roman"/>
        </w:rPr>
        <w:t>оляда Е.С.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>Республиканский заочный конкурс рисунков, посвященный памятной дате 80-летия депортации калмыцкого народа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1 место 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Адгишева Виктория 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анджиева Г.Л.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Бадмаева Марина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анджиева Г.Л.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2 место 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Дженгурова Валентина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онгуш А.В.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Буваева Елена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дняшева Б.Д.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Артаева Алтана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дняшева Б.Д.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Убушиева Эльвена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анджиева Г.Л.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Бадмаева Амуланга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онгуш А.В.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Хорошилова Дарья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онгуш А.В.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Манжиков Эренцен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анджиева Г.Л.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3 место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Цеденова Диана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анджиева Г.Л.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Настаев Арсланг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онгуш А.В.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Манджиева Валерия преп</w:t>
      </w:r>
      <w:proofErr w:type="gramStart"/>
      <w:r w:rsidRPr="00793D3E">
        <w:rPr>
          <w:rFonts w:ascii="Times New Roman" w:hAnsi="Times New Roman"/>
        </w:rPr>
        <w:t>.М</w:t>
      </w:r>
      <w:proofErr w:type="gramEnd"/>
      <w:r w:rsidRPr="00793D3E">
        <w:rPr>
          <w:rFonts w:ascii="Times New Roman" w:hAnsi="Times New Roman"/>
        </w:rPr>
        <w:t>онгуш А.В.</w:t>
      </w:r>
    </w:p>
    <w:p w:rsidR="00091F79" w:rsidRPr="00793D3E" w:rsidRDefault="00091F79" w:rsidP="001C3627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Эрендженова Айлана преп</w:t>
      </w:r>
      <w:proofErr w:type="gramStart"/>
      <w:r w:rsidRPr="00793D3E">
        <w:rPr>
          <w:rFonts w:ascii="Times New Roman" w:hAnsi="Times New Roman"/>
        </w:rPr>
        <w:t>.Э</w:t>
      </w:r>
      <w:proofErr w:type="gramEnd"/>
      <w:r w:rsidRPr="00793D3E">
        <w:rPr>
          <w:rFonts w:ascii="Times New Roman" w:hAnsi="Times New Roman"/>
        </w:rPr>
        <w:t>дняшева Б.Д.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>Республиканский конкурс «Радуга талантов»</w:t>
      </w:r>
    </w:p>
    <w:p w:rsidR="00091F79" w:rsidRPr="00793D3E" w:rsidRDefault="00091F79" w:rsidP="00091F79">
      <w:pPr>
        <w:pStyle w:val="a6"/>
        <w:spacing w:line="240" w:lineRule="auto"/>
        <w:jc w:val="center"/>
        <w:rPr>
          <w:rFonts w:ascii="Times New Roman" w:hAnsi="Times New Roman"/>
          <w:b/>
        </w:rPr>
      </w:pPr>
      <w:r w:rsidRPr="00793D3E">
        <w:rPr>
          <w:rFonts w:ascii="Times New Roman" w:hAnsi="Times New Roman"/>
          <w:b/>
        </w:rPr>
        <w:t xml:space="preserve">КРИПКРО </w:t>
      </w:r>
    </w:p>
    <w:p w:rsidR="00091F79" w:rsidRPr="00793D3E" w:rsidRDefault="00091F79" w:rsidP="00091F79">
      <w:pPr>
        <w:pStyle w:val="a6"/>
        <w:spacing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 xml:space="preserve">Лауреат </w:t>
      </w:r>
      <w:r w:rsidRPr="00793D3E">
        <w:rPr>
          <w:rFonts w:ascii="Times New Roman" w:hAnsi="Times New Roman"/>
          <w:lang w:val="en-US"/>
        </w:rPr>
        <w:t>I</w:t>
      </w:r>
      <w:r w:rsidRPr="00793D3E">
        <w:rPr>
          <w:rFonts w:ascii="Times New Roman" w:hAnsi="Times New Roman"/>
        </w:rPr>
        <w:t xml:space="preserve"> степени</w:t>
      </w:r>
    </w:p>
    <w:p w:rsidR="00091F79" w:rsidRPr="00793D3E" w:rsidRDefault="00091F79" w:rsidP="001C3627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793D3E">
        <w:rPr>
          <w:rFonts w:ascii="Times New Roman" w:hAnsi="Times New Roman"/>
        </w:rPr>
        <w:t>Ефремов Анлрей преп</w:t>
      </w:r>
      <w:proofErr w:type="gramStart"/>
      <w:r w:rsidRPr="00793D3E">
        <w:rPr>
          <w:rFonts w:ascii="Times New Roman" w:hAnsi="Times New Roman"/>
        </w:rPr>
        <w:t>.А</w:t>
      </w:r>
      <w:proofErr w:type="gramEnd"/>
      <w:r w:rsidRPr="00793D3E">
        <w:rPr>
          <w:rFonts w:ascii="Times New Roman" w:hAnsi="Times New Roman"/>
        </w:rPr>
        <w:t>рутюнова Т.В.</w:t>
      </w:r>
    </w:p>
    <w:p w:rsidR="00091F79" w:rsidRDefault="00091F79" w:rsidP="00EE11B4">
      <w:pPr>
        <w:spacing w:line="276" w:lineRule="auto"/>
        <w:jc w:val="both"/>
        <w:rPr>
          <w:color w:val="000000" w:themeColor="text1"/>
        </w:rPr>
      </w:pPr>
    </w:p>
    <w:p w:rsidR="00091F79" w:rsidRPr="001C3627" w:rsidRDefault="00091F79" w:rsidP="00091F79">
      <w:pPr>
        <w:spacing w:line="276" w:lineRule="auto"/>
        <w:ind w:firstLine="360"/>
        <w:jc w:val="both"/>
        <w:rPr>
          <w:color w:val="000000" w:themeColor="text1"/>
        </w:rPr>
      </w:pPr>
      <w:r w:rsidRPr="001C3627">
        <w:rPr>
          <w:color w:val="000000" w:themeColor="text1"/>
        </w:rPr>
        <w:t>Количество, доля обучающихся, принявших участие в концертных мероприятиях за 2023 г. составила 15,7 % (86 учащихся) от общего количества обучающихся</w:t>
      </w:r>
    </w:p>
    <w:p w:rsidR="00091F79" w:rsidRPr="001C3627" w:rsidRDefault="00091F79" w:rsidP="00091F79">
      <w:pPr>
        <w:spacing w:line="276" w:lineRule="auto"/>
        <w:jc w:val="both"/>
        <w:rPr>
          <w:color w:val="000000" w:themeColor="text1"/>
        </w:rPr>
      </w:pPr>
      <w:r w:rsidRPr="001C3627">
        <w:rPr>
          <w:color w:val="000000" w:themeColor="text1"/>
        </w:rPr>
        <w:tab/>
        <w:t>Общее количество участников в составе сольных и групповых номеров составило 371</w:t>
      </w:r>
      <w:r w:rsidRPr="001C3627">
        <w:rPr>
          <w:b/>
          <w:bCs/>
          <w:color w:val="000000" w:themeColor="text1"/>
        </w:rPr>
        <w:t xml:space="preserve"> </w:t>
      </w:r>
      <w:r w:rsidRPr="001C3627">
        <w:rPr>
          <w:color w:val="000000" w:themeColor="text1"/>
        </w:rPr>
        <w:t xml:space="preserve"> – 74, 2  % от общего числа учащихся.</w:t>
      </w:r>
      <w:r w:rsidRPr="001C3627">
        <w:rPr>
          <w:color w:val="000000" w:themeColor="text1"/>
        </w:rPr>
        <w:tab/>
        <w:t xml:space="preserve"> </w:t>
      </w:r>
    </w:p>
    <w:p w:rsidR="00091F79" w:rsidRPr="001C3627" w:rsidRDefault="00091F79" w:rsidP="00091F79">
      <w:pPr>
        <w:pStyle w:val="a6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C3627">
        <w:rPr>
          <w:rFonts w:ascii="Times New Roman" w:hAnsi="Times New Roman"/>
          <w:color w:val="000000" w:themeColor="text1"/>
          <w:sz w:val="24"/>
          <w:szCs w:val="24"/>
        </w:rPr>
        <w:t xml:space="preserve">Самыми яркими событиями в конкурсной деятельности стало участие в </w:t>
      </w:r>
      <w:r w:rsidRPr="001C36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XII</w:t>
      </w:r>
      <w:r w:rsidRPr="001C36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Республиканском фестивале-конкурсе детского народного творчества «Хамдан», где Уляева Кира и Джембеева Заяна стали Лауреатами </w:t>
      </w:r>
      <w:r w:rsidRPr="001C36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1C36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степени; в </w:t>
      </w:r>
      <w:r w:rsidRPr="001C3627">
        <w:rPr>
          <w:rFonts w:ascii="Times New Roman" w:hAnsi="Times New Roman"/>
          <w:color w:val="000000" w:themeColor="text1"/>
          <w:shd w:val="clear" w:color="auto" w:fill="FFFFFF"/>
        </w:rPr>
        <w:t xml:space="preserve">Республиканском конкурсе имени первой художницы Калмыкии Емчегировой П.И. Басангова Авяна стала Лауреатом  </w:t>
      </w:r>
      <w:r w:rsidRPr="001C3627">
        <w:rPr>
          <w:rFonts w:ascii="Times New Roman" w:hAnsi="Times New Roman"/>
          <w:color w:val="000000" w:themeColor="text1"/>
          <w:shd w:val="clear" w:color="auto" w:fill="FFFFFF"/>
          <w:lang w:val="en-US"/>
        </w:rPr>
        <w:t>I</w:t>
      </w:r>
      <w:r w:rsidRPr="001C3627">
        <w:rPr>
          <w:rFonts w:ascii="Times New Roman" w:hAnsi="Times New Roman"/>
          <w:color w:val="000000" w:themeColor="text1"/>
          <w:shd w:val="clear" w:color="auto" w:fill="FFFFFF"/>
        </w:rPr>
        <w:t xml:space="preserve"> степени; Республиканский конкурс «Молодые дарования Калмыкии -2023» </w:t>
      </w:r>
    </w:p>
    <w:p w:rsidR="00091F79" w:rsidRPr="001C3627" w:rsidRDefault="00091F79" w:rsidP="00091F79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>Обладателями  Гран-При - Трио Улюмджиев Д., Боваев М., Кекшенов Д. преп</w:t>
      </w:r>
      <w:proofErr w:type="gramStart"/>
      <w:r w:rsidRPr="001C3627">
        <w:rPr>
          <w:color w:val="000000" w:themeColor="text1"/>
          <w:shd w:val="clear" w:color="auto" w:fill="FFFFFF"/>
        </w:rPr>
        <w:t>.Э</w:t>
      </w:r>
      <w:proofErr w:type="gramEnd"/>
      <w:r w:rsidRPr="001C3627">
        <w:rPr>
          <w:color w:val="000000" w:themeColor="text1"/>
          <w:shd w:val="clear" w:color="auto" w:fill="FFFFFF"/>
        </w:rPr>
        <w:t xml:space="preserve">рдни-Горяева Г.В., Цеденов Л.А.; </w:t>
      </w:r>
      <w:r w:rsidRPr="001C3627">
        <w:rPr>
          <w:color w:val="000000" w:themeColor="text1"/>
          <w:shd w:val="clear" w:color="auto" w:fill="FFFFFF"/>
          <w:lang w:val="en-US"/>
        </w:rPr>
        <w:t>I</w:t>
      </w:r>
      <w:r w:rsidRPr="001C3627">
        <w:rPr>
          <w:color w:val="000000" w:themeColor="text1"/>
          <w:shd w:val="clear" w:color="auto" w:fill="FFFFFF"/>
        </w:rPr>
        <w:t xml:space="preserve"> Открытый городской конкурс по специальности «Фортепиано», обладатель Гран-При - Ефремов Андрей преп.Арутюнова Т.В.;  </w:t>
      </w:r>
    </w:p>
    <w:p w:rsidR="00091F79" w:rsidRPr="001C3627" w:rsidRDefault="00091F79" w:rsidP="00091F79">
      <w:pPr>
        <w:spacing w:line="276" w:lineRule="auto"/>
        <w:jc w:val="both"/>
        <w:rPr>
          <w:rStyle w:val="a5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1C3627">
        <w:rPr>
          <w:rFonts w:eastAsia="Calibri"/>
          <w:color w:val="000000" w:themeColor="text1"/>
        </w:rPr>
        <w:t xml:space="preserve">Учащаяся 1 класса отделения "Живопись" Гаряева Сувсана стала Дипломантом конкурса «Образ педагога и наставника в произведениях молодых художников» и ее работа в номинации "Портрет" была представлена на выставке в Новой Третьяковке с 10-12 августа  в рамках II Международного детского культурного форума и приурочена к Году </w:t>
      </w:r>
      <w:r w:rsidRPr="001C3627">
        <w:rPr>
          <w:rFonts w:eastAsia="Calibri"/>
          <w:color w:val="000000" w:themeColor="text1"/>
        </w:rPr>
        <w:lastRenderedPageBreak/>
        <w:t xml:space="preserve">педагога и наставника. А с 6 сентября – в </w:t>
      </w:r>
      <w:r w:rsidRPr="001C3627">
        <w:rPr>
          <w:rStyle w:val="a5"/>
          <w:b w:val="0"/>
          <w:color w:val="000000" w:themeColor="text1"/>
          <w:bdr w:val="none" w:sz="0" w:space="0" w:color="auto" w:frame="1"/>
          <w:shd w:val="clear" w:color="auto" w:fill="FFFFFF"/>
        </w:rPr>
        <w:t>Выставке работ победителей конкурса в Министерстве культуры Российской Федерации.</w:t>
      </w:r>
    </w:p>
    <w:p w:rsidR="00091F79" w:rsidRPr="001C3627" w:rsidRDefault="00091F79" w:rsidP="00091F79">
      <w:pPr>
        <w:spacing w:line="276" w:lineRule="auto"/>
        <w:ind w:firstLine="426"/>
        <w:jc w:val="both"/>
        <w:rPr>
          <w:rFonts w:eastAsia="Calibri"/>
          <w:color w:val="000000" w:themeColor="text1"/>
        </w:rPr>
      </w:pPr>
      <w:r w:rsidRPr="001C3627">
        <w:rPr>
          <w:rFonts w:eastAsia="Calibri"/>
          <w:color w:val="000000" w:themeColor="text1"/>
        </w:rPr>
        <w:t>Обладатель Гран-При Международного конкурса "КТК-талантливым детям-2023" Джембеева Заяна приняла участие в Международном культурном форуме "Москва встречает друзей"</w:t>
      </w:r>
    </w:p>
    <w:p w:rsidR="00091F79" w:rsidRPr="001C3627" w:rsidRDefault="00091F79" w:rsidP="00091F79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1C3627">
        <w:rPr>
          <w:color w:val="000000" w:themeColor="text1"/>
        </w:rPr>
        <w:t xml:space="preserve">Конкурсная, выставочная, фестивальная деятельность – неотъемлемый элемент, важная и объёмная по временным, эмоциональным и другим затратам часть образования в Школе, являющаяся для многих детей любимым видом занятий и составляющая ряд самых запоминающихся событий школьной жизни. Высокий рейтинг у детей имеет работа и выступления в составе творческих коллективов, ансамблей и оркестров, дающая возможность предоставления продуктов совместного творческого взаимодействия. </w:t>
      </w:r>
    </w:p>
    <w:p w:rsidR="00091F79" w:rsidRPr="001C3627" w:rsidRDefault="00091F79" w:rsidP="00091F79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1C3627">
        <w:rPr>
          <w:color w:val="000000" w:themeColor="text1"/>
        </w:rPr>
        <w:t xml:space="preserve">Конкурсная деятельность является значимым результатом образовательного процесса и важной частью целостного развития каждого ребенка. Развитие конкурсной деятельности в Школе является серьезной поддержкой для творчески одаренных детей. </w:t>
      </w:r>
    </w:p>
    <w:p w:rsidR="00091F79" w:rsidRPr="001C3627" w:rsidRDefault="00091F79" w:rsidP="00091F79">
      <w:pPr>
        <w:jc w:val="both"/>
        <w:rPr>
          <w:color w:val="000000" w:themeColor="text1"/>
        </w:rPr>
      </w:pPr>
    </w:p>
    <w:p w:rsidR="00091F79" w:rsidRPr="001C3627" w:rsidRDefault="00091F79" w:rsidP="00091F7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</w:rPr>
      </w:pPr>
      <w:r w:rsidRPr="001C3627">
        <w:rPr>
          <w:rFonts w:eastAsia="Calibri"/>
          <w:b/>
          <w:color w:val="000000" w:themeColor="text1"/>
        </w:rPr>
        <w:t>Конкурсы педагогического мастерства</w:t>
      </w:r>
    </w:p>
    <w:p w:rsidR="00091F79" w:rsidRPr="001C3627" w:rsidRDefault="00091F79" w:rsidP="00091F79">
      <w:pPr>
        <w:autoSpaceDE w:val="0"/>
        <w:autoSpaceDN w:val="0"/>
        <w:adjustRightInd w:val="0"/>
        <w:rPr>
          <w:rFonts w:eastAsia="Calibri"/>
          <w:i/>
          <w:color w:val="000000" w:themeColor="text1"/>
        </w:rPr>
      </w:pPr>
      <w:r w:rsidRPr="001C3627">
        <w:rPr>
          <w:color w:val="000000" w:themeColor="text1"/>
          <w:shd w:val="clear" w:color="auto" w:fill="FFFFFF"/>
        </w:rPr>
        <w:t>1.Всероссийский многожанровый конкурс культуры и искусства</w:t>
      </w:r>
      <w:proofErr w:type="gramStart"/>
      <w:r w:rsidRPr="001C3627">
        <w:rPr>
          <w:color w:val="000000" w:themeColor="text1"/>
          <w:shd w:val="clear" w:color="auto" w:fill="FFFFFF"/>
        </w:rPr>
        <w:t>"Я</w:t>
      </w:r>
      <w:proofErr w:type="gramEnd"/>
      <w:r w:rsidRPr="001C3627">
        <w:rPr>
          <w:color w:val="000000" w:themeColor="text1"/>
          <w:shd w:val="clear" w:color="auto" w:fill="FFFFFF"/>
        </w:rPr>
        <w:t xml:space="preserve"> Za Победу"</w:t>
      </w:r>
    </w:p>
    <w:p w:rsidR="00091F79" w:rsidRPr="001C3627" w:rsidRDefault="00091F79" w:rsidP="00091F79">
      <w:pPr>
        <w:pStyle w:val="a6"/>
        <w:spacing w:after="0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1C362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Лауреат </w:t>
      </w:r>
      <w:r w:rsidRPr="001C362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1C362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степени</w:t>
      </w:r>
    </w:p>
    <w:p w:rsidR="00091F79" w:rsidRPr="001C3627" w:rsidRDefault="00091F79" w:rsidP="00091F79">
      <w:pPr>
        <w:jc w:val="both"/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>Квартет преподавателей</w:t>
      </w:r>
    </w:p>
    <w:p w:rsidR="00091F79" w:rsidRPr="001C3627" w:rsidRDefault="00091F79" w:rsidP="00091F79">
      <w:pPr>
        <w:jc w:val="both"/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>Моргунова Анна Дмитриевна</w:t>
      </w:r>
    </w:p>
    <w:p w:rsidR="00091F79" w:rsidRPr="001C3627" w:rsidRDefault="00091F79" w:rsidP="00091F79">
      <w:pPr>
        <w:jc w:val="both"/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 xml:space="preserve">Арутюнова Татьяна Валентиновна </w:t>
      </w:r>
    </w:p>
    <w:p w:rsidR="00091F79" w:rsidRPr="001C3627" w:rsidRDefault="00091F79" w:rsidP="00091F79">
      <w:pPr>
        <w:jc w:val="both"/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>Ивасенко Наталья Владимировна</w:t>
      </w:r>
    </w:p>
    <w:p w:rsidR="00091F79" w:rsidRPr="001C3627" w:rsidRDefault="00091F79" w:rsidP="00091F79">
      <w:pPr>
        <w:jc w:val="both"/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>Балтырева Инесса Петровна</w:t>
      </w:r>
    </w:p>
    <w:p w:rsidR="00091F79" w:rsidRPr="001C3627" w:rsidRDefault="00091F79" w:rsidP="00091F79">
      <w:pPr>
        <w:rPr>
          <w:color w:val="000000" w:themeColor="text1"/>
        </w:rPr>
      </w:pPr>
      <w:r w:rsidRPr="001C3627">
        <w:rPr>
          <w:color w:val="000000" w:themeColor="text1"/>
        </w:rPr>
        <w:t>2.Республиканский конкурс методических работ преподавателей ДМШ, ДШИ, ДХШ, преподавателей БПОУ РК «Колледж искусств имени П.О.Чонкушова» номинация «Методические разработки»</w:t>
      </w:r>
    </w:p>
    <w:p w:rsidR="00091F79" w:rsidRPr="001C3627" w:rsidRDefault="00091F79" w:rsidP="00091F79">
      <w:pPr>
        <w:jc w:val="both"/>
        <w:rPr>
          <w:i/>
          <w:color w:val="000000" w:themeColor="text1"/>
        </w:rPr>
      </w:pPr>
      <w:r w:rsidRPr="001C3627">
        <w:rPr>
          <w:i/>
          <w:color w:val="000000" w:themeColor="text1"/>
        </w:rPr>
        <w:t xml:space="preserve">Лауреат </w:t>
      </w:r>
      <w:r w:rsidRPr="001C3627">
        <w:rPr>
          <w:i/>
          <w:color w:val="000000" w:themeColor="text1"/>
          <w:lang w:val="en-US"/>
        </w:rPr>
        <w:t>II</w:t>
      </w:r>
      <w:r w:rsidRPr="001C3627">
        <w:rPr>
          <w:i/>
          <w:color w:val="000000" w:themeColor="text1"/>
        </w:rPr>
        <w:t xml:space="preserve"> степени </w:t>
      </w:r>
    </w:p>
    <w:p w:rsidR="00091F79" w:rsidRPr="001C3627" w:rsidRDefault="00091F79" w:rsidP="00091F79">
      <w:pPr>
        <w:jc w:val="both"/>
        <w:rPr>
          <w:color w:val="000000" w:themeColor="text1"/>
        </w:rPr>
      </w:pPr>
      <w:r w:rsidRPr="001C3627">
        <w:rPr>
          <w:color w:val="000000" w:themeColor="text1"/>
        </w:rPr>
        <w:t>Анпилова Елена Александровна</w:t>
      </w:r>
    </w:p>
    <w:p w:rsidR="00091F79" w:rsidRPr="001C3627" w:rsidRDefault="00091F79" w:rsidP="00091F79">
      <w:pPr>
        <w:jc w:val="both"/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>3.Республиканский конкурс преподавателей ДМШ, ДШИ Республики Калмыкия</w:t>
      </w:r>
    </w:p>
    <w:p w:rsidR="00091F79" w:rsidRPr="001C3627" w:rsidRDefault="00091F79" w:rsidP="00091F79">
      <w:pPr>
        <w:jc w:val="both"/>
        <w:rPr>
          <w:i/>
          <w:color w:val="000000" w:themeColor="text1"/>
          <w:shd w:val="clear" w:color="auto" w:fill="FFFFFF"/>
        </w:rPr>
      </w:pPr>
      <w:r w:rsidRPr="001C3627">
        <w:rPr>
          <w:i/>
          <w:color w:val="000000" w:themeColor="text1"/>
          <w:shd w:val="clear" w:color="auto" w:fill="FFFFFF"/>
        </w:rPr>
        <w:t xml:space="preserve">Лауреат </w:t>
      </w:r>
      <w:r w:rsidRPr="001C3627">
        <w:rPr>
          <w:i/>
          <w:color w:val="000000" w:themeColor="text1"/>
          <w:shd w:val="clear" w:color="auto" w:fill="FFFFFF"/>
          <w:lang w:val="en-US"/>
        </w:rPr>
        <w:t>I</w:t>
      </w:r>
      <w:r w:rsidRPr="001C3627">
        <w:rPr>
          <w:i/>
          <w:color w:val="000000" w:themeColor="text1"/>
          <w:shd w:val="clear" w:color="auto" w:fill="FFFFFF"/>
        </w:rPr>
        <w:t xml:space="preserve"> степени</w:t>
      </w:r>
    </w:p>
    <w:p w:rsidR="00091F79" w:rsidRPr="001C3627" w:rsidRDefault="00091F79" w:rsidP="00091F79">
      <w:pPr>
        <w:jc w:val="both"/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>Басханжиева Гиляна Мергеновна конц</w:t>
      </w:r>
      <w:proofErr w:type="gramStart"/>
      <w:r w:rsidRPr="001C3627">
        <w:rPr>
          <w:color w:val="000000" w:themeColor="text1"/>
          <w:shd w:val="clear" w:color="auto" w:fill="FFFFFF"/>
        </w:rPr>
        <w:t>.М</w:t>
      </w:r>
      <w:proofErr w:type="gramEnd"/>
      <w:r w:rsidRPr="001C3627">
        <w:rPr>
          <w:color w:val="000000" w:themeColor="text1"/>
          <w:shd w:val="clear" w:color="auto" w:fill="FFFFFF"/>
        </w:rPr>
        <w:t>анджеева Э.И.</w:t>
      </w:r>
    </w:p>
    <w:p w:rsidR="00091F79" w:rsidRPr="001C3627" w:rsidRDefault="00091F79" w:rsidP="00091F79">
      <w:pPr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>4.</w:t>
      </w:r>
      <w:r w:rsidRPr="001C3627">
        <w:rPr>
          <w:color w:val="000000" w:themeColor="text1"/>
          <w:shd w:val="clear" w:color="auto" w:fill="FFFFFF"/>
          <w:lang w:val="en-US"/>
        </w:rPr>
        <w:t>II</w:t>
      </w:r>
      <w:r w:rsidRPr="001C3627">
        <w:rPr>
          <w:color w:val="000000" w:themeColor="text1"/>
          <w:shd w:val="clear" w:color="auto" w:fill="FFFFFF"/>
        </w:rPr>
        <w:t xml:space="preserve"> Международный профессиональный конкурс педагогического мастерства «Хрустальная Ника» 24.04.</w:t>
      </w:r>
    </w:p>
    <w:p w:rsidR="00091F79" w:rsidRPr="001C3627" w:rsidRDefault="00091F79" w:rsidP="00091F79">
      <w:pPr>
        <w:jc w:val="both"/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>Номинация «Молодой специалист -2023»</w:t>
      </w:r>
    </w:p>
    <w:p w:rsidR="00091F79" w:rsidRPr="001C3627" w:rsidRDefault="00091F79" w:rsidP="00091F79">
      <w:pPr>
        <w:jc w:val="both"/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 xml:space="preserve">Лауреат </w:t>
      </w:r>
      <w:r w:rsidRPr="001C3627">
        <w:rPr>
          <w:color w:val="000000" w:themeColor="text1"/>
          <w:shd w:val="clear" w:color="auto" w:fill="FFFFFF"/>
          <w:lang w:val="en-US"/>
        </w:rPr>
        <w:t>I</w:t>
      </w:r>
      <w:r w:rsidRPr="001C3627">
        <w:rPr>
          <w:color w:val="000000" w:themeColor="text1"/>
          <w:shd w:val="clear" w:color="auto" w:fill="FFFFFF"/>
        </w:rPr>
        <w:t xml:space="preserve"> степени</w:t>
      </w:r>
    </w:p>
    <w:p w:rsidR="00091F79" w:rsidRDefault="00091F79" w:rsidP="00091F79">
      <w:pPr>
        <w:jc w:val="both"/>
        <w:rPr>
          <w:color w:val="000000" w:themeColor="text1"/>
          <w:shd w:val="clear" w:color="auto" w:fill="FFFFFF"/>
        </w:rPr>
      </w:pPr>
      <w:r w:rsidRPr="001C3627">
        <w:rPr>
          <w:color w:val="000000" w:themeColor="text1"/>
          <w:shd w:val="clear" w:color="auto" w:fill="FFFFFF"/>
        </w:rPr>
        <w:t>Басханжиева Гиляна Мергеновна</w:t>
      </w:r>
    </w:p>
    <w:p w:rsidR="008E0202" w:rsidRPr="001C3627" w:rsidRDefault="008E0202" w:rsidP="00091F79">
      <w:pPr>
        <w:jc w:val="both"/>
        <w:rPr>
          <w:color w:val="000000" w:themeColor="text1"/>
          <w:shd w:val="clear" w:color="auto" w:fill="FFFFFF"/>
        </w:rPr>
      </w:pPr>
    </w:p>
    <w:p w:rsidR="00091F79" w:rsidRPr="001C3627" w:rsidRDefault="00091F79" w:rsidP="00091F79">
      <w:pPr>
        <w:ind w:left="-567" w:firstLine="567"/>
        <w:jc w:val="both"/>
        <w:rPr>
          <w:rFonts w:eastAsia="Calibri"/>
          <w:color w:val="000000" w:themeColor="text1"/>
        </w:rPr>
      </w:pPr>
      <w:r w:rsidRPr="001C3627">
        <w:rPr>
          <w:color w:val="000000" w:themeColor="text1"/>
        </w:rPr>
        <w:tab/>
        <w:t xml:space="preserve"> </w:t>
      </w:r>
      <w:r w:rsidRPr="001C3627">
        <w:rPr>
          <w:rFonts w:eastAsia="Calibri"/>
          <w:color w:val="000000" w:themeColor="text1"/>
        </w:rPr>
        <w:t>В ноябре и декабре преподаватели отделения «Калмыцкие народные инструменты» Басханжиева Г.М., Басханжиев С.Х, Цеденов Л.А. и Шавгуров А.А., преподаватель отделения «Живопись» Эдняшева Б.Д. и преподаватель отделения «Калмыцкий фольклор» Манджиева Д.В. приняли участие в Международной выставке-форуме «Россия» в г</w:t>
      </w:r>
      <w:proofErr w:type="gramStart"/>
      <w:r w:rsidRPr="001C3627">
        <w:rPr>
          <w:rFonts w:eastAsia="Calibri"/>
          <w:color w:val="000000" w:themeColor="text1"/>
        </w:rPr>
        <w:t>.М</w:t>
      </w:r>
      <w:proofErr w:type="gramEnd"/>
      <w:r w:rsidRPr="001C3627">
        <w:rPr>
          <w:rFonts w:eastAsia="Calibri"/>
          <w:color w:val="000000" w:themeColor="text1"/>
        </w:rPr>
        <w:t>осква.</w:t>
      </w:r>
    </w:p>
    <w:p w:rsidR="00091F79" w:rsidRPr="001C3627" w:rsidRDefault="00091F79" w:rsidP="00091F79">
      <w:pPr>
        <w:ind w:left="-567" w:firstLine="567"/>
        <w:jc w:val="center"/>
        <w:rPr>
          <w:rFonts w:eastAsia="Calibri"/>
          <w:color w:val="000000" w:themeColor="text1"/>
          <w:u w:val="single"/>
        </w:rPr>
      </w:pPr>
      <w:r w:rsidRPr="001C3627">
        <w:rPr>
          <w:rFonts w:eastAsia="Calibri"/>
          <w:color w:val="000000" w:themeColor="text1"/>
          <w:u w:val="single"/>
        </w:rPr>
        <w:t>Мастер-классы</w:t>
      </w:r>
    </w:p>
    <w:p w:rsidR="00091F79" w:rsidRPr="008E0202" w:rsidRDefault="00091F79" w:rsidP="00091F79">
      <w:pPr>
        <w:ind w:left="-426" w:firstLine="426"/>
        <w:jc w:val="both"/>
        <w:rPr>
          <w:color w:val="000000" w:themeColor="text1"/>
          <w:shd w:val="clear" w:color="auto" w:fill="FFFFFF"/>
        </w:rPr>
      </w:pPr>
      <w:r w:rsidRPr="008E0202">
        <w:rPr>
          <w:rFonts w:eastAsia="Calibri"/>
          <w:color w:val="000000" w:themeColor="text1"/>
        </w:rPr>
        <w:t xml:space="preserve">26 сентября на базе нашей школы состоялся </w:t>
      </w:r>
      <w:r w:rsidRPr="008E0202">
        <w:rPr>
          <w:color w:val="000000" w:themeColor="text1"/>
        </w:rPr>
        <w:t xml:space="preserve">мастер-класса </w:t>
      </w:r>
      <w:r w:rsidRPr="008E0202">
        <w:rPr>
          <w:color w:val="000000" w:themeColor="text1"/>
          <w:shd w:val="clear" w:color="auto" w:fill="FFFFFF"/>
        </w:rPr>
        <w:t xml:space="preserve">проректора по учебной работе, доцента кафедры народных инструментов ФГБОУ </w:t>
      </w:r>
      <w:proofErr w:type="gramStart"/>
      <w:r w:rsidRPr="008E0202">
        <w:rPr>
          <w:color w:val="000000" w:themeColor="text1"/>
          <w:shd w:val="clear" w:color="auto" w:fill="FFFFFF"/>
        </w:rPr>
        <w:t>ВО</w:t>
      </w:r>
      <w:proofErr w:type="gramEnd"/>
      <w:r w:rsidRPr="008E0202">
        <w:rPr>
          <w:color w:val="000000" w:themeColor="text1"/>
          <w:shd w:val="clear" w:color="auto" w:fill="FFFFFF"/>
        </w:rPr>
        <w:t xml:space="preserve"> «Саратовская государственная консерватория имени Л..В.Собинова» Бондаренко Вячеслава Юрьевича.</w:t>
      </w:r>
    </w:p>
    <w:p w:rsidR="00091F79" w:rsidRPr="008E0202" w:rsidRDefault="00091F79" w:rsidP="00091F79">
      <w:pPr>
        <w:ind w:left="-567" w:firstLine="567"/>
        <w:jc w:val="both"/>
        <w:rPr>
          <w:rFonts w:eastAsia="Calibri"/>
          <w:color w:val="000000" w:themeColor="text1"/>
        </w:rPr>
      </w:pPr>
      <w:r w:rsidRPr="008E0202">
        <w:rPr>
          <w:rFonts w:eastAsia="Calibri"/>
          <w:color w:val="000000" w:themeColor="text1"/>
        </w:rPr>
        <w:t>В октябре преподаватель отделения «Русские народные инструменты» Маргаева Л.М. приняла участие в образовательном цикле семинаров и профессиональных мастер-классов в рамках Международного конкурса «КТ</w:t>
      </w:r>
      <w:proofErr w:type="gramStart"/>
      <w:r w:rsidRPr="008E0202">
        <w:rPr>
          <w:rFonts w:eastAsia="Calibri"/>
          <w:color w:val="000000" w:themeColor="text1"/>
        </w:rPr>
        <w:t>К-</w:t>
      </w:r>
      <w:proofErr w:type="gramEnd"/>
      <w:r w:rsidRPr="008E0202">
        <w:rPr>
          <w:rFonts w:eastAsia="Calibri"/>
          <w:color w:val="000000" w:themeColor="text1"/>
        </w:rPr>
        <w:t xml:space="preserve"> талантливым детям 2023» в объеме 72 часов.</w:t>
      </w:r>
    </w:p>
    <w:p w:rsidR="00091F79" w:rsidRPr="008E0202" w:rsidRDefault="00091F79" w:rsidP="00091F79">
      <w:pPr>
        <w:ind w:left="-567" w:firstLine="567"/>
        <w:jc w:val="both"/>
        <w:rPr>
          <w:rFonts w:eastAsia="Calibri"/>
          <w:color w:val="000000" w:themeColor="text1"/>
        </w:rPr>
      </w:pPr>
      <w:r w:rsidRPr="008E0202">
        <w:rPr>
          <w:rFonts w:eastAsia="Calibri"/>
          <w:color w:val="000000" w:themeColor="text1"/>
        </w:rPr>
        <w:lastRenderedPageBreak/>
        <w:t>В ноябре Шавгуровым А.А. был проведен мастер-класс для учащихся Лаганской школы иску</w:t>
      </w:r>
      <w:proofErr w:type="gramStart"/>
      <w:r w:rsidRPr="008E0202">
        <w:rPr>
          <w:rFonts w:eastAsia="Calibri"/>
          <w:color w:val="000000" w:themeColor="text1"/>
        </w:rPr>
        <w:t>сств в р</w:t>
      </w:r>
      <w:proofErr w:type="gramEnd"/>
      <w:r w:rsidRPr="008E0202">
        <w:rPr>
          <w:rFonts w:eastAsia="Calibri"/>
          <w:color w:val="000000" w:themeColor="text1"/>
        </w:rPr>
        <w:t>амках грантового проекта «Созвездие талантов» при поддержке Агентства молодежи Республики Калмыкия</w:t>
      </w:r>
    </w:p>
    <w:p w:rsidR="00EE11B4" w:rsidRDefault="00EE11B4" w:rsidP="00EE11B4">
      <w:pPr>
        <w:spacing w:line="276" w:lineRule="auto"/>
        <w:ind w:firstLine="708"/>
        <w:jc w:val="both"/>
      </w:pPr>
    </w:p>
    <w:p w:rsidR="00EE11B4" w:rsidRPr="00D55347" w:rsidRDefault="00EE11B4" w:rsidP="00EE11B4">
      <w:pPr>
        <w:spacing w:line="276" w:lineRule="auto"/>
        <w:jc w:val="center"/>
      </w:pPr>
      <w:r w:rsidRPr="009A1937">
        <w:rPr>
          <w:b/>
          <w:bCs/>
        </w:rPr>
        <w:t>8. Концертно-просветительская деятельность.</w:t>
      </w:r>
    </w:p>
    <w:p w:rsidR="00EE11B4" w:rsidRDefault="00EE11B4" w:rsidP="00EE11B4">
      <w:pPr>
        <w:spacing w:line="276" w:lineRule="auto"/>
        <w:ind w:firstLine="708"/>
        <w:jc w:val="both"/>
      </w:pPr>
      <w:r w:rsidRPr="009A1937">
        <w:t>Культурно-просветительская деятельность является одним из ключевых направлений деятельности Школы по выявлению и развитию художественных способностей учащихся, духовно-нравственному воспитанию, пропаганде и распространению среди населения лучших достижений в области искусства.</w:t>
      </w:r>
    </w:p>
    <w:tbl>
      <w:tblPr>
        <w:tblpPr w:leftFromText="180" w:rightFromText="180" w:vertAnchor="text" w:horzAnchor="margin" w:tblpXSpec="center" w:tblpY="7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22"/>
        <w:gridCol w:w="3544"/>
        <w:gridCol w:w="33"/>
        <w:gridCol w:w="1668"/>
        <w:gridCol w:w="2371"/>
        <w:gridCol w:w="1881"/>
      </w:tblGrid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№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мероприятие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дата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участники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уровень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Творческая встреча с Наэрсу </w:t>
            </w:r>
            <w:proofErr w:type="gramStart"/>
            <w:r w:rsidRPr="001C3627">
              <w:rPr>
                <w:color w:val="000000" w:themeColor="text1"/>
              </w:rPr>
              <w:t xml:space="preserve">( </w:t>
            </w:r>
            <w:proofErr w:type="gramEnd"/>
            <w:r w:rsidRPr="001C3627">
              <w:rPr>
                <w:color w:val="000000" w:themeColor="text1"/>
              </w:rPr>
              <w:t>Внутренняя Монголия)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09.01.23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«Калмыцкий фольклор»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Творческая встреча с Дмитрием Шараевым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28.01.23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«КНИ», «Калмыцкий фольклор»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Концерт учащихся 1 года обучения «Посвящение в Юные музыканты».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03.02.23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Отд. «Фортепиано»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Творческая встреча с Мингияном Ханиновым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17.02.23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«Калмыцкие народные инструменты»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Творческая встреча с Владимиром Каруевым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17.02.23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«Калмыцкий фольклор»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6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rFonts w:eastAsia="Calibri"/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 xml:space="preserve">Праздник к Цаган Сар 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20.02.23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«Калмыцкий фольклор»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7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  <w:shd w:val="clear" w:color="auto" w:fill="FFFFFF"/>
              </w:rPr>
              <w:t xml:space="preserve">Концерт, посвященный празднику Цаган Сар и Масленице 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21.02.23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«Хореография»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8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  <w:shd w:val="clear" w:color="auto" w:fill="FFFFFF"/>
              </w:rPr>
            </w:pPr>
            <w:r w:rsidRPr="001C3627">
              <w:rPr>
                <w:color w:val="000000" w:themeColor="text1"/>
                <w:shd w:val="clear" w:color="auto" w:fill="FFFFFF"/>
              </w:rPr>
              <w:t>Конце</w:t>
            </w:r>
            <w:proofErr w:type="gramStart"/>
            <w:r w:rsidRPr="001C3627">
              <w:rPr>
                <w:color w:val="000000" w:themeColor="text1"/>
                <w:shd w:val="clear" w:color="auto" w:fill="FFFFFF"/>
              </w:rPr>
              <w:t>рт к 23</w:t>
            </w:r>
            <w:proofErr w:type="gramEnd"/>
            <w:r w:rsidRPr="001C3627">
              <w:rPr>
                <w:color w:val="000000" w:themeColor="text1"/>
                <w:shd w:val="clear" w:color="auto" w:fill="FFFFFF"/>
              </w:rPr>
              <w:t xml:space="preserve"> февраля в СОШ №23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22.02.23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Филиал 23 шк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9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  <w:shd w:val="clear" w:color="auto" w:fill="FFFFFF"/>
              </w:rPr>
              <w:t>Концерт, посвященный Дню защитника Отечества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22.02.23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Отд. «Эстрадный вокал»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rPr>
          <w:trHeight w:val="2016"/>
        </w:trPr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10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Праздничный концерт Цаган Сар в Реабилитационном центре для детей и подростков с ограниченными возможностями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03.03.23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</w:t>
            </w:r>
            <w:proofErr w:type="gramStart"/>
            <w:r w:rsidRPr="001C3627">
              <w:rPr>
                <w:color w:val="000000" w:themeColor="text1"/>
              </w:rPr>
              <w:t>.»</w:t>
            </w:r>
            <w:proofErr w:type="gramEnd"/>
            <w:r w:rsidRPr="001C3627">
              <w:rPr>
                <w:color w:val="000000" w:themeColor="text1"/>
              </w:rPr>
              <w:t>Эстрадный вокал», «Народное отделение», отд. «Калмыцкие народные инструменты», «Фольклор»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11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Посвящение в юные музыканты 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01.03.23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отд. «Фортепиано»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12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Концерт к 8 марта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04.03.23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Группа РЭВ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13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Концерт «8марта» в СОШ 23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06.03.23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Филиал 23 шк.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14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Конкурс «</w:t>
            </w:r>
            <w:proofErr w:type="gramStart"/>
            <w:r w:rsidRPr="001C3627">
              <w:rPr>
                <w:color w:val="000000" w:themeColor="text1"/>
              </w:rPr>
              <w:t>Сильная</w:t>
            </w:r>
            <w:proofErr w:type="gramEnd"/>
            <w:r w:rsidRPr="001C3627">
              <w:rPr>
                <w:color w:val="000000" w:themeColor="text1"/>
              </w:rPr>
              <w:t>, смелая, умелая»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07.03.23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Класс «Эстрадный вокал»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15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Концерт к 8 марта.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10.03.23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«Фортепиано», класс «Эстрадный вокал»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16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Конце</w:t>
            </w:r>
            <w:proofErr w:type="gramStart"/>
            <w:r w:rsidRPr="001C3627">
              <w:rPr>
                <w:color w:val="000000" w:themeColor="text1"/>
              </w:rPr>
              <w:t>рт к пр</w:t>
            </w:r>
            <w:proofErr w:type="gramEnd"/>
            <w:r w:rsidRPr="001C3627">
              <w:rPr>
                <w:color w:val="000000" w:themeColor="text1"/>
              </w:rPr>
              <w:t>азднику Цаган Сар  и посвящение в юные музыканты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11.03.23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отд. «Калмыцкие народные инструменты»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Фестиваль тюльпанов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8,9,29 апреля 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отд. «Калмыцкие народные инструменты»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Республ.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18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Пленэр Фестиваль тюльпанов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1,9 апреля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Класс «Живопись»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Республ.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19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Весенний концерт.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13.04.23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«Фортепиано»</w:t>
            </w:r>
          </w:p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rFonts w:eastAsia="Calibri"/>
                <w:color w:val="000000" w:themeColor="text1"/>
              </w:rPr>
              <w:t>лауреаты Межрегиональных и городских конкурсов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20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«Пасхальный благовест»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23.0423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Уч-ся школы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1417"/>
        </w:trPr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21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Церемония награждения победителей и призеров муниципального этапа «Педагог года», Зал заседаний Правительства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28.04.23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отд. «Калмыцкие народные инструменты»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Республ.</w:t>
            </w:r>
          </w:p>
        </w:tc>
      </w:tr>
      <w:tr w:rsidR="00091F79" w:rsidRPr="002450E7" w:rsidTr="00091F79">
        <w:trPr>
          <w:trHeight w:val="1417"/>
        </w:trPr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22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Международный урок мужества, Национальная библиотека им.А.Амур-Санана» Аркадий Гайдар «Тимур и его команда»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04.05.23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Класс «Театральное искусство»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Республ.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23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Открытие </w:t>
            </w:r>
            <w:r w:rsidRPr="001C3627">
              <w:rPr>
                <w:color w:val="000000" w:themeColor="text1"/>
                <w:shd w:val="clear" w:color="auto" w:fill="FFFFFF"/>
              </w:rPr>
              <w:t xml:space="preserve"> Выставки детской графики Донбасса «ГеоГрафика фантазий» Художественного музея «Арт-Донбасс» г. Донецка 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11.05.23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отд. «Калмыцкие народные инструменты»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Республ.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24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Сводный оркестр «1000 музыкантов»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21.05.23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отд. «Калмыцкие народные инструменты»</w:t>
            </w:r>
          </w:p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сводный хор школы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Республ.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25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Участие в открытии Недели детской книги – 2023 (Национальная библиотека А.М.Амур-Санана)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23.05.23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Класс «Театральное искусство»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Республ.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26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Последний звонок в СОШ 23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23.05.23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Филиал 23 шк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27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Отчетный концерт школы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24.05.23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Уч-ся школы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28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Отчетный концерт группы РЭВ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26.05.23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Группа РЭВ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29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rFonts w:eastAsia="SimSun"/>
                <w:color w:val="000000" w:themeColor="text1"/>
              </w:rPr>
              <w:t>Концерт класса преподавателя Маргаевой Л.М.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27.05.23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«Народные инструменты»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30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Акция «Добрые дела»</w:t>
            </w:r>
          </w:p>
          <w:p w:rsidR="00091F79" w:rsidRPr="001C3627" w:rsidRDefault="00091F79" w:rsidP="00091F79">
            <w:pPr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01.06.23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Лауреаты Республиканского конкурса «Хаврин дун»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Республ.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31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Концерт, посвященный  Дню защиты детей, КЦ «Родина»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01.06.23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Класс «Эстрадный вокал», </w:t>
            </w: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«Хореография»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32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«Социальная ярмарка» , 7 микр, Парк Победы, 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10.06.23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Класс «Хорегорафия»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Республл.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33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«Социальная среда», КЦ «Родина»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14.06.23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Класс «Эстрадный вокал»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c>
          <w:tcPr>
            <w:tcW w:w="653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34</w:t>
            </w:r>
          </w:p>
        </w:tc>
        <w:tc>
          <w:tcPr>
            <w:tcW w:w="3599" w:type="dxa"/>
            <w:gridSpan w:val="3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Выпускной вечер СОШ 23</w:t>
            </w:r>
          </w:p>
        </w:tc>
        <w:tc>
          <w:tcPr>
            <w:tcW w:w="1668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26.06.23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Класс «Эстрадный вокал», </w:t>
            </w:r>
            <w:r w:rsidRPr="001C3627">
              <w:rPr>
                <w:color w:val="000000" w:themeColor="text1"/>
              </w:rPr>
              <w:lastRenderedPageBreak/>
              <w:t>отд</w:t>
            </w:r>
            <w:proofErr w:type="gramStart"/>
            <w:r w:rsidRPr="001C3627">
              <w:rPr>
                <w:color w:val="000000" w:themeColor="text1"/>
              </w:rPr>
              <w:t>.«</w:t>
            </w:r>
            <w:proofErr w:type="gramEnd"/>
            <w:r w:rsidRPr="001C3627">
              <w:rPr>
                <w:color w:val="000000" w:themeColor="text1"/>
              </w:rPr>
              <w:t>Хореография»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lastRenderedPageBreak/>
              <w:t>Внутренний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3544" w:type="dxa"/>
          </w:tcPr>
          <w:p w:rsidR="00091F79" w:rsidRPr="001C3627" w:rsidRDefault="00091F79" w:rsidP="001C3627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3627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работ победителей конкурса в рамках II Международного детского культурного форума в Новой Третьяковке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10-12 .08. 2023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Гаряева Сувсана 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Российский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36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Праздничный концерт </w:t>
            </w:r>
            <w:proofErr w:type="gramStart"/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Российского флага</w:t>
            </w:r>
          </w:p>
          <w:p w:rsidR="00091F79" w:rsidRPr="001C3627" w:rsidRDefault="00091F79" w:rsidP="001C3627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22.08.23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Ансамбль «Тенгрин би»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Республиканский</w:t>
            </w:r>
          </w:p>
        </w:tc>
      </w:tr>
      <w:tr w:rsidR="00091F79" w:rsidRPr="002450E7" w:rsidTr="00091F79">
        <w:trPr>
          <w:trHeight w:val="1057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37</w:t>
            </w:r>
          </w:p>
        </w:tc>
        <w:tc>
          <w:tcPr>
            <w:tcW w:w="3544" w:type="dxa"/>
          </w:tcPr>
          <w:p w:rsidR="00091F79" w:rsidRPr="001C3627" w:rsidRDefault="00091F79" w:rsidP="001C3627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Ярмарка внешкольного образования, приуроченная ко Дню знаний.</w:t>
            </w:r>
          </w:p>
          <w:p w:rsidR="00091F79" w:rsidRPr="001C3627" w:rsidRDefault="00091F79" w:rsidP="00091F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01.09.23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Зам.директора по УВР Коляда Е.С., преп</w:t>
            </w:r>
            <w:proofErr w:type="gramStart"/>
            <w:r w:rsidRPr="001C3627">
              <w:rPr>
                <w:color w:val="000000" w:themeColor="text1"/>
              </w:rPr>
              <w:t>.М</w:t>
            </w:r>
            <w:proofErr w:type="gramEnd"/>
            <w:r w:rsidRPr="001C3627">
              <w:rPr>
                <w:color w:val="000000" w:themeColor="text1"/>
              </w:rPr>
              <w:t>анджиева Г.Л.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38</w:t>
            </w:r>
          </w:p>
        </w:tc>
        <w:tc>
          <w:tcPr>
            <w:tcW w:w="3544" w:type="dxa"/>
          </w:tcPr>
          <w:p w:rsidR="00091F79" w:rsidRPr="001C3627" w:rsidRDefault="00091F79" w:rsidP="001C3627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Торжественная линейка ко Дню знаний в МБОУ СОШ № 23 и № 10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01.09.23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Уч-ся </w:t>
            </w: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«Хореография»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1453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39</w:t>
            </w:r>
          </w:p>
        </w:tc>
        <w:tc>
          <w:tcPr>
            <w:tcW w:w="3544" w:type="dxa"/>
          </w:tcPr>
          <w:p w:rsidR="00091F79" w:rsidRPr="001C3627" w:rsidRDefault="00091F79" w:rsidP="001C3627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«Мы рисуем мир», посвященная Дню солидарности в борьбе с терроризмом. Театр «Джангар»</w:t>
            </w:r>
          </w:p>
          <w:p w:rsidR="00091F79" w:rsidRPr="001C3627" w:rsidRDefault="00091F79" w:rsidP="001C3627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03.09.23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Уч-ся отделений «Живопись», «Эстрадный вокал»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40</w:t>
            </w:r>
          </w:p>
        </w:tc>
        <w:tc>
          <w:tcPr>
            <w:tcW w:w="3544" w:type="dxa"/>
          </w:tcPr>
          <w:p w:rsidR="00091F79" w:rsidRPr="001C3627" w:rsidRDefault="00091F79" w:rsidP="001C3627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Видеопоздравление </w:t>
            </w:r>
            <w:proofErr w:type="gramStart"/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города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14.09.23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1-2 кл., отделение Искусство театра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41</w:t>
            </w:r>
          </w:p>
        </w:tc>
        <w:tc>
          <w:tcPr>
            <w:tcW w:w="3544" w:type="dxa"/>
          </w:tcPr>
          <w:p w:rsidR="00091F79" w:rsidRPr="001C3627" w:rsidRDefault="00091F79" w:rsidP="001C3627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Концерт детских творческих коллективов учреждений культуры города Элисты «Мини Элстм - мини байр».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16.09.23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Анс-ль «Тенгрин би», анс-ль «Байр», уч-ся отделения «Эстрадный вокал»</w:t>
            </w:r>
          </w:p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42 уч.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42</w:t>
            </w:r>
          </w:p>
        </w:tc>
        <w:tc>
          <w:tcPr>
            <w:tcW w:w="3544" w:type="dxa"/>
          </w:tcPr>
          <w:p w:rsidR="00091F79" w:rsidRPr="001C3627" w:rsidRDefault="00091F79" w:rsidP="001C3627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Гала-концерт Международного конкурса «КТК – талантливым детям 2023»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22.09.23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Уч-ся отд. «Эстрадный вокал»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Республиканский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43</w:t>
            </w:r>
          </w:p>
        </w:tc>
        <w:tc>
          <w:tcPr>
            <w:tcW w:w="3544" w:type="dxa"/>
          </w:tcPr>
          <w:p w:rsidR="00091F79" w:rsidRPr="001C3627" w:rsidRDefault="00091F79" w:rsidP="001C3627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Концерт в Музее им</w:t>
            </w:r>
            <w:proofErr w:type="gramStart"/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альмова 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24.09.23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Уч-ся отд.»  «Калмыцкие народные инструменты»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Республиканский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44</w:t>
            </w:r>
          </w:p>
        </w:tc>
        <w:tc>
          <w:tcPr>
            <w:tcW w:w="3544" w:type="dxa"/>
          </w:tcPr>
          <w:p w:rsidR="00091F79" w:rsidRPr="001C3627" w:rsidRDefault="00091F79" w:rsidP="001C3627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Концерт </w:t>
            </w:r>
            <w:proofErr w:type="gramStart"/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Дню учителя РНГ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05.10.23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Уч-ся отд</w:t>
            </w:r>
            <w:proofErr w:type="gramStart"/>
            <w:r w:rsidRPr="001C3627">
              <w:rPr>
                <w:color w:val="000000" w:themeColor="text1"/>
              </w:rPr>
              <w:t>.«</w:t>
            </w:r>
            <w:proofErr w:type="gramEnd"/>
            <w:r w:rsidRPr="001C3627">
              <w:rPr>
                <w:color w:val="000000" w:themeColor="text1"/>
              </w:rPr>
              <w:t>Калмыцкие народные инструменты»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45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Концерт </w:t>
            </w:r>
            <w:proofErr w:type="gramStart"/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C3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учителя в МБОУ СОШ № 23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05.10.23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Отделение «Хореография», «Калмыцкий фольклор»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46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C3627">
              <w:rPr>
                <w:color w:val="000000" w:themeColor="text1"/>
                <w:shd w:val="clear" w:color="auto" w:fill="FFFFFF"/>
              </w:rPr>
              <w:t>Юбилейный концерт СОШ №8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10.10.23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Анс</w:t>
            </w:r>
            <w:proofErr w:type="gramStart"/>
            <w:r w:rsidRPr="001C3627">
              <w:rPr>
                <w:color w:val="000000" w:themeColor="text1"/>
              </w:rPr>
              <w:t>.»</w:t>
            </w:r>
            <w:proofErr w:type="gramEnd"/>
            <w:r w:rsidRPr="001C3627">
              <w:rPr>
                <w:color w:val="000000" w:themeColor="text1"/>
              </w:rPr>
              <w:t>Тенгрин би» и уч-ся отд «КНИ»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47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C3627">
              <w:rPr>
                <w:color w:val="000000" w:themeColor="text1"/>
              </w:rPr>
              <w:t>Посвящение в первоклассники в МБОУ СОШ № 8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25.10.23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 класс отделения «Хореография»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1218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48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C3627">
              <w:rPr>
                <w:color w:val="000000" w:themeColor="text1"/>
              </w:rPr>
              <w:t>Торжественный концерт к 105-летию Ленинского Комсомола, Зал заседаний Правительства РК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27.10.23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Ивенко Тимофей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Республиканский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Участие в концерте ко Дню единства  в парке Победы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03.11.23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Анс</w:t>
            </w:r>
            <w:proofErr w:type="gramStart"/>
            <w:r w:rsidRPr="001C3627">
              <w:rPr>
                <w:color w:val="000000" w:themeColor="text1"/>
              </w:rPr>
              <w:t>.»</w:t>
            </w:r>
            <w:proofErr w:type="gramEnd"/>
            <w:r w:rsidRPr="001C3627">
              <w:rPr>
                <w:color w:val="000000" w:themeColor="text1"/>
              </w:rPr>
              <w:t>Тенгрин би»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50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Участие в мероприятии «Бал старшеклассников, посвященный А.С.Пушкину» в ДДТ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21.11.23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«Театральное искусство»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51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Участие в концерте ко Дню матери в МБОУ СОШ № 23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24.11.23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Отделение «Хореография», «Калмыцкий фольклор»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52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Участие в концерте ко Дню матери в МБОУ СОШ № 23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25.11.23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Отделение «Хореография», «Эстрадный вокал»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53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Открытие олимпиады по английскому языку в МБОУ СОШ № 23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30.11.23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Отделение «Калмыцкий фольклор»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54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jc w:val="both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Международная выставка-форум «Россия», г</w:t>
            </w:r>
            <w:proofErr w:type="gramStart"/>
            <w:r w:rsidRPr="001C3627">
              <w:rPr>
                <w:color w:val="000000" w:themeColor="text1"/>
              </w:rPr>
              <w:t>.М</w:t>
            </w:r>
            <w:proofErr w:type="gramEnd"/>
            <w:r w:rsidRPr="001C3627">
              <w:rPr>
                <w:color w:val="000000" w:themeColor="text1"/>
              </w:rPr>
              <w:t>осква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06.11-12.11</w:t>
            </w:r>
          </w:p>
          <w:p w:rsidR="00091F79" w:rsidRPr="001C3627" w:rsidRDefault="00091F79" w:rsidP="00091F79">
            <w:pPr>
              <w:rPr>
                <w:color w:val="000000" w:themeColor="text1"/>
              </w:rPr>
            </w:pPr>
          </w:p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27.11-10.12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Преподаватели отделений «Калмыцкие народные инструменты», «Живопись», «Калмыцкий фольклор»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Международный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55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Посвящение в юные музыканты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02.12.23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</w:t>
            </w:r>
            <w:proofErr w:type="gramStart"/>
            <w:r w:rsidRPr="001C3627">
              <w:rPr>
                <w:color w:val="000000" w:themeColor="text1"/>
              </w:rPr>
              <w:t>.»</w:t>
            </w:r>
            <w:proofErr w:type="gramEnd"/>
            <w:r w:rsidRPr="001C3627">
              <w:rPr>
                <w:color w:val="000000" w:themeColor="text1"/>
              </w:rPr>
              <w:t>Фортепиано», «Эстрадный вокал»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274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56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Участие в концерте к празднику Зул в МБОУ СОШ № 23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06.12.23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Отделение «Хореография», «Калмыцкий фольклор»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1721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57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Конце</w:t>
            </w:r>
            <w:proofErr w:type="gramStart"/>
            <w:r w:rsidRPr="001C3627">
              <w:rPr>
                <w:color w:val="000000" w:themeColor="text1"/>
              </w:rPr>
              <w:t>рт к пр</w:t>
            </w:r>
            <w:proofErr w:type="gramEnd"/>
            <w:r w:rsidRPr="001C3627">
              <w:rPr>
                <w:color w:val="000000" w:themeColor="text1"/>
              </w:rPr>
              <w:t xml:space="preserve">азднику Зул в </w:t>
            </w:r>
            <w:r w:rsidRPr="001C3627">
              <w:rPr>
                <w:color w:val="000000" w:themeColor="text1"/>
                <w:shd w:val="clear" w:color="auto" w:fill="FFFFFF"/>
              </w:rPr>
              <w:t> КУ РК «Реабилитационный </w:t>
            </w:r>
            <w:r w:rsidRPr="001C3627">
              <w:rPr>
                <w:rStyle w:val="ab"/>
                <w:bCs/>
                <w:color w:val="000000" w:themeColor="text1"/>
              </w:rPr>
              <w:t>центр</w:t>
            </w:r>
            <w:r w:rsidRPr="001C3627">
              <w:rPr>
                <w:color w:val="000000" w:themeColor="text1"/>
              </w:rPr>
              <w:t> для детей и подростков с ограниченными возможностями»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08.12.23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proofErr w:type="gramStart"/>
            <w:r w:rsidRPr="001C3627">
              <w:rPr>
                <w:color w:val="000000" w:themeColor="text1"/>
              </w:rPr>
              <w:t>Отд</w:t>
            </w:r>
            <w:proofErr w:type="gramEnd"/>
            <w:r w:rsidRPr="001C3627">
              <w:rPr>
                <w:color w:val="000000" w:themeColor="text1"/>
              </w:rPr>
              <w:t xml:space="preserve"> «Эстрадный вокал», «Калмыцкие народные инструменты»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Муниципальный</w:t>
            </w:r>
          </w:p>
        </w:tc>
      </w:tr>
      <w:tr w:rsidR="00091F79" w:rsidRPr="002450E7" w:rsidTr="00091F79">
        <w:trPr>
          <w:trHeight w:val="587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58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Концерт преподавателей и учащихся «Зулын йорял»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09.12.23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Все отделения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975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59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Посвящение в юные музыканты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15.12.23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Отделение «Хоровое пение», «Народные инструменты» 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1151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60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Посвящение в юные музыканты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16.12.23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 xml:space="preserve">Отделение «Калмыцкие народные инструменты» 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1188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61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Концерт на родительском собрании 1 национального класса в МБОУ СОШ № 23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22.12.23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Отделение «Хореография», «Калмыцкий фольклор»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Внутренний</w:t>
            </w:r>
          </w:p>
        </w:tc>
      </w:tr>
      <w:tr w:rsidR="00091F79" w:rsidRPr="002450E7" w:rsidTr="00091F79">
        <w:trPr>
          <w:trHeight w:val="880"/>
        </w:trPr>
        <w:tc>
          <w:tcPr>
            <w:tcW w:w="675" w:type="dxa"/>
            <w:gridSpan w:val="2"/>
          </w:tcPr>
          <w:p w:rsidR="00091F79" w:rsidRPr="001C3627" w:rsidRDefault="00091F79" w:rsidP="00091F79">
            <w:pPr>
              <w:jc w:val="center"/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lastRenderedPageBreak/>
              <w:t>62</w:t>
            </w:r>
          </w:p>
        </w:tc>
        <w:tc>
          <w:tcPr>
            <w:tcW w:w="3544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Новогодний утренник в ДДТ – показ сказки «Волшебник изумрудного города»</w:t>
            </w:r>
          </w:p>
        </w:tc>
        <w:tc>
          <w:tcPr>
            <w:tcW w:w="1701" w:type="dxa"/>
            <w:gridSpan w:val="2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23.12.23</w:t>
            </w:r>
          </w:p>
        </w:tc>
        <w:tc>
          <w:tcPr>
            <w:tcW w:w="237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Отделение «Театральное искусство»</w:t>
            </w:r>
          </w:p>
        </w:tc>
        <w:tc>
          <w:tcPr>
            <w:tcW w:w="1881" w:type="dxa"/>
          </w:tcPr>
          <w:p w:rsidR="00091F79" w:rsidRPr="001C3627" w:rsidRDefault="00091F79" w:rsidP="00091F79">
            <w:pPr>
              <w:rPr>
                <w:color w:val="000000" w:themeColor="text1"/>
              </w:rPr>
            </w:pPr>
            <w:r w:rsidRPr="001C3627">
              <w:rPr>
                <w:color w:val="000000" w:themeColor="text1"/>
              </w:rPr>
              <w:t>Городской</w:t>
            </w:r>
          </w:p>
        </w:tc>
      </w:tr>
    </w:tbl>
    <w:p w:rsidR="009D0FC9" w:rsidRDefault="009D0FC9" w:rsidP="009D0FC9">
      <w:pPr>
        <w:rPr>
          <w:b/>
          <w:sz w:val="28"/>
          <w:szCs w:val="28"/>
        </w:rPr>
      </w:pPr>
    </w:p>
    <w:p w:rsidR="00EE11B4" w:rsidRDefault="00EE11B4" w:rsidP="009D0FC9">
      <w:pPr>
        <w:jc w:val="center"/>
        <w:rPr>
          <w:b/>
        </w:rPr>
      </w:pPr>
      <w:r>
        <w:rPr>
          <w:b/>
          <w:sz w:val="28"/>
          <w:szCs w:val="28"/>
        </w:rPr>
        <w:t>9</w:t>
      </w:r>
      <w:r w:rsidRPr="009A1937">
        <w:rPr>
          <w:b/>
        </w:rPr>
        <w:t>.Материально-техническое оснащение</w:t>
      </w:r>
    </w:p>
    <w:p w:rsidR="00EE11B4" w:rsidRPr="009A1937" w:rsidRDefault="00EE11B4" w:rsidP="00EE11B4">
      <w:pPr>
        <w:jc w:val="center"/>
        <w:rPr>
          <w:b/>
        </w:rPr>
      </w:pPr>
    </w:p>
    <w:p w:rsidR="00EE11B4" w:rsidRPr="003D6DDE" w:rsidRDefault="00EE11B4" w:rsidP="00EE11B4">
      <w:pPr>
        <w:spacing w:line="276" w:lineRule="auto"/>
        <w:jc w:val="both"/>
      </w:pPr>
      <w:r w:rsidRPr="003D6DDE">
        <w:t xml:space="preserve">МБУ ДО «ДШИ №2» находится по адресу: </w:t>
      </w:r>
      <w:proofErr w:type="gramStart"/>
      <w:r w:rsidRPr="003D6DDE">
        <w:t>г</w:t>
      </w:r>
      <w:proofErr w:type="gramEnd"/>
      <w:r w:rsidRPr="003D6DDE">
        <w:t>. Элиста, 1 микрорайон д.13А</w:t>
      </w:r>
    </w:p>
    <w:p w:rsidR="00EE11B4" w:rsidRPr="003D6DDE" w:rsidRDefault="00EE11B4" w:rsidP="00EE11B4">
      <w:pPr>
        <w:spacing w:line="276" w:lineRule="auto"/>
        <w:jc w:val="both"/>
      </w:pPr>
      <w:r w:rsidRPr="003D6DDE">
        <w:t>Основная площадь – 1523  кв.м.</w:t>
      </w:r>
    </w:p>
    <w:p w:rsidR="00EE11B4" w:rsidRPr="003D6DDE" w:rsidRDefault="00EE11B4" w:rsidP="00EE11B4">
      <w:pPr>
        <w:spacing w:line="276" w:lineRule="auto"/>
        <w:ind w:firstLine="450"/>
        <w:jc w:val="both"/>
      </w:pPr>
      <w:r w:rsidRPr="003D6DDE">
        <w:t>Площадь учебных помещений – 611 кв</w:t>
      </w:r>
      <w:proofErr w:type="gramStart"/>
      <w:r w:rsidRPr="003D6DDE">
        <w:t>.м</w:t>
      </w:r>
      <w:proofErr w:type="gramEnd"/>
    </w:p>
    <w:p w:rsidR="00EE11B4" w:rsidRPr="003D6DDE" w:rsidRDefault="00EE11B4" w:rsidP="00EE11B4">
      <w:pPr>
        <w:spacing w:line="276" w:lineRule="auto"/>
        <w:ind w:firstLine="450"/>
        <w:jc w:val="both"/>
      </w:pPr>
      <w:r w:rsidRPr="003D6DDE">
        <w:t>Учебных классов - 21</w:t>
      </w:r>
    </w:p>
    <w:p w:rsidR="00EE11B4" w:rsidRPr="003D6DDE" w:rsidRDefault="00EE11B4" w:rsidP="00EE11B4">
      <w:pPr>
        <w:spacing w:line="276" w:lineRule="auto"/>
        <w:ind w:firstLine="450"/>
        <w:jc w:val="both"/>
      </w:pPr>
      <w:r w:rsidRPr="003D6DDE">
        <w:t xml:space="preserve">Вспомогательных помещений – 8 </w:t>
      </w:r>
    </w:p>
    <w:p w:rsidR="00EE11B4" w:rsidRPr="003D6DDE" w:rsidRDefault="00EE11B4" w:rsidP="00EE11B4">
      <w:pPr>
        <w:spacing w:line="276" w:lineRule="auto"/>
        <w:ind w:firstLine="450"/>
        <w:jc w:val="both"/>
      </w:pPr>
      <w:r w:rsidRPr="003D6DDE">
        <w:t>В школе имеются: система центрального отопления, водоснабжения и водоотведения.</w:t>
      </w:r>
    </w:p>
    <w:p w:rsidR="00EE11B4" w:rsidRPr="003D6DDE" w:rsidRDefault="00EE11B4" w:rsidP="00EE11B4">
      <w:pPr>
        <w:spacing w:line="276" w:lineRule="auto"/>
        <w:ind w:firstLine="450"/>
        <w:jc w:val="both"/>
      </w:pPr>
      <w:r w:rsidRPr="003D6DDE">
        <w:t xml:space="preserve">Разрешения органов государственного противопожарного и государственного санитарно-эпидемиологического надзора имеются. </w:t>
      </w:r>
    </w:p>
    <w:p w:rsidR="00EE11B4" w:rsidRDefault="00EE11B4" w:rsidP="00EE11B4">
      <w:pPr>
        <w:spacing w:line="276" w:lineRule="auto"/>
        <w:jc w:val="both"/>
      </w:pPr>
      <w:r w:rsidRPr="003D6DDE">
        <w:t>Школа укомплектована музыкальными инструментами:</w:t>
      </w:r>
    </w:p>
    <w:p w:rsidR="00EE11B4" w:rsidRPr="003D6DDE" w:rsidRDefault="00EE11B4" w:rsidP="00EE11B4">
      <w:pPr>
        <w:spacing w:line="276" w:lineRule="auto"/>
        <w:jc w:val="both"/>
      </w:pPr>
    </w:p>
    <w:p w:rsidR="00EE11B4" w:rsidRDefault="00EE11B4" w:rsidP="00EE11B4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11B4" w:rsidRDefault="00EE11B4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6271"/>
        <w:gridCol w:w="2766"/>
      </w:tblGrid>
      <w:tr w:rsidR="001C3627" w:rsidRPr="00842B53" w:rsidTr="008E0202">
        <w:tc>
          <w:tcPr>
            <w:tcW w:w="534" w:type="dxa"/>
          </w:tcPr>
          <w:p w:rsidR="001C3627" w:rsidRPr="00842B53" w:rsidRDefault="001C3627" w:rsidP="008E0202">
            <w:pPr>
              <w:jc w:val="center"/>
            </w:pPr>
            <w:r w:rsidRPr="00842B53">
              <w:t>№</w:t>
            </w:r>
          </w:p>
        </w:tc>
        <w:tc>
          <w:tcPr>
            <w:tcW w:w="6271" w:type="dxa"/>
          </w:tcPr>
          <w:p w:rsidR="001C3627" w:rsidRPr="00842B53" w:rsidRDefault="001C3627" w:rsidP="008E0202">
            <w:pPr>
              <w:jc w:val="center"/>
            </w:pPr>
            <w:r w:rsidRPr="00842B53">
              <w:t>Наименование инструмента</w:t>
            </w:r>
          </w:p>
        </w:tc>
        <w:tc>
          <w:tcPr>
            <w:tcW w:w="2766" w:type="dxa"/>
          </w:tcPr>
          <w:p w:rsidR="001C3627" w:rsidRPr="00842B53" w:rsidRDefault="001C3627" w:rsidP="008E0202">
            <w:pPr>
              <w:jc w:val="center"/>
            </w:pPr>
            <w:r w:rsidRPr="00842B53">
              <w:t>Количество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1.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Концертный рояль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1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2.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Кабинетный рояль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2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3.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Пианино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30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4.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Скрипка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7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5.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 xml:space="preserve">Домбра бас 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3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6.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Домбра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25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7.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Комплект русских народных инструментов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1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8.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Шанз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3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9.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Ечин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4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10.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Цифровое фортепиано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5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11.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Тульская гармонь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2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12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Гармонь саратовская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2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13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Баян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4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14.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Хучир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1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15.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Лимба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2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16.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Акустическая система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1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17.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Балалайка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1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18.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Домра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1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19.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Гитара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3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20.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Гусли</w:t>
            </w:r>
          </w:p>
        </w:tc>
        <w:tc>
          <w:tcPr>
            <w:tcW w:w="2766" w:type="dxa"/>
          </w:tcPr>
          <w:p w:rsidR="001C3627" w:rsidRPr="00DF5EE4" w:rsidRDefault="001C3627" w:rsidP="008E0202">
            <w:r w:rsidRPr="00DF5EE4">
              <w:t>1</w:t>
            </w:r>
          </w:p>
        </w:tc>
      </w:tr>
      <w:tr w:rsidR="001C3627" w:rsidRPr="00DF5EE4" w:rsidTr="008E0202">
        <w:tc>
          <w:tcPr>
            <w:tcW w:w="534" w:type="dxa"/>
          </w:tcPr>
          <w:p w:rsidR="001C3627" w:rsidRPr="00DF5EE4" w:rsidRDefault="001C3627" w:rsidP="008E0202">
            <w:r w:rsidRPr="00DF5EE4">
              <w:t>21.</w:t>
            </w:r>
          </w:p>
        </w:tc>
        <w:tc>
          <w:tcPr>
            <w:tcW w:w="6271" w:type="dxa"/>
          </w:tcPr>
          <w:p w:rsidR="001C3627" w:rsidRPr="00DF5EE4" w:rsidRDefault="001C3627" w:rsidP="008E0202">
            <w:r w:rsidRPr="00DF5EE4">
              <w:t>Перкуссия</w:t>
            </w:r>
          </w:p>
        </w:tc>
        <w:tc>
          <w:tcPr>
            <w:tcW w:w="2766" w:type="dxa"/>
          </w:tcPr>
          <w:p w:rsidR="001C3627" w:rsidRPr="00DF5EE4" w:rsidRDefault="001C3627" w:rsidP="008E0202">
            <w:r>
              <w:t>1</w:t>
            </w:r>
          </w:p>
        </w:tc>
      </w:tr>
    </w:tbl>
    <w:p w:rsidR="00EE11B4" w:rsidRDefault="00EE11B4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1B4" w:rsidRDefault="00EE11B4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1B4" w:rsidRDefault="00EE11B4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1B4" w:rsidRDefault="00EE11B4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1B4" w:rsidRDefault="00EE11B4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1B4" w:rsidRDefault="00EE11B4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1B4" w:rsidRDefault="00EE11B4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1B4" w:rsidRDefault="00EE11B4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1F79" w:rsidRDefault="00091F79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1B4" w:rsidRDefault="00EE11B4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3627" w:rsidRDefault="001C3627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1B4" w:rsidRPr="009A1937" w:rsidRDefault="00EE11B4" w:rsidP="00EE11B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1937">
        <w:rPr>
          <w:rFonts w:ascii="Times New Roman" w:hAnsi="Times New Roman"/>
          <w:b/>
          <w:bCs/>
          <w:sz w:val="24"/>
          <w:szCs w:val="24"/>
        </w:rPr>
        <w:lastRenderedPageBreak/>
        <w:t>10.Общие выводы и рекомендации</w:t>
      </w:r>
    </w:p>
    <w:p w:rsidR="00EE11B4" w:rsidRPr="009A1937" w:rsidRDefault="00EE11B4" w:rsidP="00EE11B4">
      <w:pPr>
        <w:rPr>
          <w:b/>
          <w:iCs/>
        </w:rPr>
      </w:pPr>
      <w:r w:rsidRPr="009A1937">
        <w:rPr>
          <w:b/>
          <w:iCs/>
        </w:rPr>
        <w:t>Выводы:</w:t>
      </w:r>
    </w:p>
    <w:p w:rsidR="00EE11B4" w:rsidRDefault="00EE11B4" w:rsidP="00EE11B4">
      <w:pPr>
        <w:spacing w:line="276" w:lineRule="auto"/>
        <w:ind w:firstLine="450"/>
        <w:jc w:val="both"/>
      </w:pPr>
      <w:r w:rsidRPr="00112761">
        <w:t xml:space="preserve">Организация образовательного процесса осуществляется в соответствии с Уставом и лицензией на право осуществления образовательной деятельности. Имеются в наличии все правоустанавливающие документы Учреждения. Внутренние локальные нормативные акты и организационно-распорядительная документация соответствуют действующему законодательству РФ. </w:t>
      </w:r>
    </w:p>
    <w:p w:rsidR="00EE11B4" w:rsidRDefault="00EE11B4" w:rsidP="00EE11B4">
      <w:pPr>
        <w:spacing w:line="276" w:lineRule="auto"/>
        <w:ind w:firstLine="450"/>
        <w:jc w:val="both"/>
      </w:pPr>
      <w:r w:rsidRPr="00112761">
        <w:t xml:space="preserve">Организация образовательного процесса соответствует требованиям действующих нормативно-правовых документов. Расписание занятий составляется для создания наиболее благоприятного режима труда и отдыха обучающихся. </w:t>
      </w:r>
    </w:p>
    <w:p w:rsidR="00EE11B4" w:rsidRDefault="00EE11B4" w:rsidP="00EE11B4">
      <w:pPr>
        <w:spacing w:line="276" w:lineRule="auto"/>
        <w:ind w:firstLine="450"/>
        <w:jc w:val="both"/>
      </w:pPr>
      <w:r w:rsidRPr="00112761">
        <w:t xml:space="preserve">Учебные планы дополнительных предпрофессиональных программ в области искусств соответствуют установленным федеральным государственным требованиям. В Учреждении созданы все условия для реализации образовательных программ. Методическое, материально-техническое и кадровое обеспечение по реализуемым Учреждением дополнительным предпрофессиональным общеобразовательным программам в области искусств соответствуют ФГТ. Содержание дополнительных предпрофессиональных общеобразовательных программ и сроки обучения определяется образовательной программой, разработанной и </w:t>
      </w:r>
      <w:r w:rsidRPr="006727C5">
        <w:t>утвержд</w:t>
      </w:r>
      <w:r>
        <w:t>е</w:t>
      </w:r>
      <w:r w:rsidRPr="006727C5">
        <w:t>нной</w:t>
      </w:r>
      <w:r w:rsidRPr="00112761">
        <w:t xml:space="preserve"> Учреждением в соответствии с федеральными</w:t>
      </w:r>
      <w:r>
        <w:t xml:space="preserve"> государственными требованиями.</w:t>
      </w:r>
    </w:p>
    <w:p w:rsidR="00EE11B4" w:rsidRDefault="00EE11B4" w:rsidP="00EE11B4">
      <w:pPr>
        <w:spacing w:line="276" w:lineRule="auto"/>
        <w:ind w:firstLine="450"/>
        <w:jc w:val="both"/>
      </w:pPr>
      <w:r w:rsidRPr="00112761">
        <w:t>Содержание дополнительных общеразвивающих  программ и сроки обучения определяется образовательной программой, разработанной и утвержд</w:t>
      </w:r>
      <w:r w:rsidRPr="00320AD4">
        <w:t>е</w:t>
      </w:r>
      <w:r w:rsidRPr="00112761">
        <w:t xml:space="preserve">нной Учреждением самостоятельно. Состояние образовательного процесса соответствует требованиям, предъявляемым к уровню подготовки </w:t>
      </w:r>
      <w:proofErr w:type="gramStart"/>
      <w:r w:rsidRPr="00112761">
        <w:t>обучающихся</w:t>
      </w:r>
      <w:proofErr w:type="gramEnd"/>
      <w:r w:rsidRPr="00112761">
        <w:t>. Созданы условия по выявлению и развитию одар</w:t>
      </w:r>
      <w:r w:rsidRPr="00320AD4">
        <w:rPr>
          <w:rFonts w:hAnsi="Tahoma"/>
        </w:rPr>
        <w:t>ѐ</w:t>
      </w:r>
      <w:r w:rsidRPr="00112761">
        <w:t xml:space="preserve">нных детей. </w:t>
      </w:r>
    </w:p>
    <w:p w:rsidR="00EE11B4" w:rsidRPr="00112761" w:rsidRDefault="00EE11B4" w:rsidP="00EE11B4">
      <w:pPr>
        <w:spacing w:line="276" w:lineRule="auto"/>
        <w:ind w:firstLine="450"/>
        <w:jc w:val="both"/>
      </w:pPr>
      <w:r w:rsidRPr="00112761">
        <w:t xml:space="preserve">Творческая, культурно-просветительская и концертная деятельность Учреждения направлены на развитие творческих способностей обучающихся, пропаганду отечественного и зарубежного искусства среди населения. Участие обучающихся в конкурсах различного уровня организуется с целью духовно-нравственного воспитания, выявления талантливых, перспективных и профессионально-ориентированных детей. </w:t>
      </w:r>
    </w:p>
    <w:p w:rsidR="00EE11B4" w:rsidRPr="007473BC" w:rsidRDefault="00EE11B4" w:rsidP="00EE11B4">
      <w:pPr>
        <w:spacing w:line="276" w:lineRule="auto"/>
        <w:ind w:firstLine="450"/>
        <w:jc w:val="both"/>
        <w:rPr>
          <w:color w:val="FF0000"/>
        </w:rPr>
      </w:pPr>
      <w:r w:rsidRPr="00112761">
        <w:t xml:space="preserve">Организация методической работы направлена на совершенствование профессионального уровня педагогических работников, накопление знаний о новых методиках, приемах и технологиях, применяемых в процессе обучения в области искусств. </w:t>
      </w:r>
    </w:p>
    <w:p w:rsidR="00EE11B4" w:rsidRPr="00112761" w:rsidRDefault="00EE11B4" w:rsidP="00EE11B4">
      <w:pPr>
        <w:spacing w:line="276" w:lineRule="auto"/>
        <w:ind w:firstLine="450"/>
        <w:jc w:val="both"/>
      </w:pPr>
      <w:r w:rsidRPr="00112761">
        <w:t xml:space="preserve">Преподаватели принимают участие в профессиональных конкурсах педагогического мастерства. Педагогический коллектив ведет поиск новых технологий для организации </w:t>
      </w:r>
      <w:r>
        <w:t xml:space="preserve">и развития творческих способностей </w:t>
      </w:r>
      <w:r w:rsidRPr="00112761">
        <w:t xml:space="preserve"> ребенка. </w:t>
      </w:r>
    </w:p>
    <w:p w:rsidR="00EE11B4" w:rsidRDefault="00EE11B4" w:rsidP="00EE11B4">
      <w:pPr>
        <w:spacing w:line="276" w:lineRule="auto"/>
        <w:ind w:firstLine="450"/>
        <w:jc w:val="both"/>
      </w:pPr>
      <w:r w:rsidRPr="00112761">
        <w:t xml:space="preserve">Образовательная организация имеет соответствующую материально-техническую базу для организации образовательного процесса. Учебный процесс оснащен необходимыми техническими средствами, музыкальными инструментами, аудио-видеотекой, а также сценическими костюмами для концертных выступлений учащихся. Комплектация библиотечного фонда обеспечивает ведение образовательного процесса на качественном уровне и ориентирована на полноценное обеспечение учебного процесса. </w:t>
      </w:r>
    </w:p>
    <w:p w:rsidR="00EE11B4" w:rsidRDefault="00EE11B4" w:rsidP="00EE11B4">
      <w:pPr>
        <w:spacing w:line="276" w:lineRule="auto"/>
        <w:ind w:firstLine="450"/>
        <w:jc w:val="both"/>
      </w:pPr>
    </w:p>
    <w:p w:rsidR="001C3627" w:rsidRDefault="001C3627" w:rsidP="00EE11B4">
      <w:pPr>
        <w:spacing w:line="276" w:lineRule="auto"/>
        <w:ind w:firstLine="450"/>
        <w:jc w:val="both"/>
      </w:pPr>
    </w:p>
    <w:p w:rsidR="001C3627" w:rsidRDefault="001C3627" w:rsidP="00EE11B4">
      <w:pPr>
        <w:spacing w:line="276" w:lineRule="auto"/>
        <w:ind w:firstLine="450"/>
        <w:jc w:val="both"/>
      </w:pPr>
    </w:p>
    <w:p w:rsidR="001C3627" w:rsidRPr="007473BC" w:rsidRDefault="001C3627" w:rsidP="00EE11B4">
      <w:pPr>
        <w:spacing w:line="276" w:lineRule="auto"/>
        <w:ind w:firstLine="450"/>
        <w:jc w:val="both"/>
      </w:pPr>
    </w:p>
    <w:p w:rsidR="001015B3" w:rsidRDefault="001015B3">
      <w:r>
        <w:rPr>
          <w:noProof/>
        </w:rPr>
        <w:lastRenderedPageBreak/>
        <w:drawing>
          <wp:inline distT="0" distB="0" distL="0" distR="0">
            <wp:extent cx="6671813" cy="9427926"/>
            <wp:effectExtent l="19050" t="0" r="0" b="0"/>
            <wp:docPr id="3" name="Рисунок 2" descr="C:\Users\Александра\Desktop\посл.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посл.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02" cy="943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p w:rsidR="001015B3" w:rsidRDefault="001015B3"/>
    <w:sectPr w:rsidR="001015B3" w:rsidSect="00EE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245"/>
    <w:multiLevelType w:val="hybridMultilevel"/>
    <w:tmpl w:val="DB3A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064F2"/>
    <w:multiLevelType w:val="hybridMultilevel"/>
    <w:tmpl w:val="C640FD32"/>
    <w:lvl w:ilvl="0" w:tplc="3DD8E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7DE2"/>
    <w:multiLevelType w:val="hybridMultilevel"/>
    <w:tmpl w:val="213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7456"/>
    <w:multiLevelType w:val="hybridMultilevel"/>
    <w:tmpl w:val="3326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677A"/>
    <w:multiLevelType w:val="hybridMultilevel"/>
    <w:tmpl w:val="786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C6A77"/>
    <w:multiLevelType w:val="hybridMultilevel"/>
    <w:tmpl w:val="3326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64576"/>
    <w:multiLevelType w:val="hybridMultilevel"/>
    <w:tmpl w:val="96F0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A5006"/>
    <w:multiLevelType w:val="hybridMultilevel"/>
    <w:tmpl w:val="3B605F64"/>
    <w:lvl w:ilvl="0" w:tplc="3DD8E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C6EE9"/>
    <w:multiLevelType w:val="hybridMultilevel"/>
    <w:tmpl w:val="2742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0147B"/>
    <w:multiLevelType w:val="hybridMultilevel"/>
    <w:tmpl w:val="C580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57DBD"/>
    <w:multiLevelType w:val="hybridMultilevel"/>
    <w:tmpl w:val="67AC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507F5"/>
    <w:multiLevelType w:val="hybridMultilevel"/>
    <w:tmpl w:val="3AC6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31F54"/>
    <w:multiLevelType w:val="hybridMultilevel"/>
    <w:tmpl w:val="BA5A9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01767"/>
    <w:multiLevelType w:val="hybridMultilevel"/>
    <w:tmpl w:val="B294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877BC"/>
    <w:multiLevelType w:val="hybridMultilevel"/>
    <w:tmpl w:val="EF28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E3ACC"/>
    <w:multiLevelType w:val="hybridMultilevel"/>
    <w:tmpl w:val="EB2A6F82"/>
    <w:lvl w:ilvl="0" w:tplc="9F4E0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83BD4"/>
    <w:multiLevelType w:val="hybridMultilevel"/>
    <w:tmpl w:val="1202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0223D"/>
    <w:multiLevelType w:val="hybridMultilevel"/>
    <w:tmpl w:val="8F9E36B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255034F1"/>
    <w:multiLevelType w:val="hybridMultilevel"/>
    <w:tmpl w:val="859C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D402F"/>
    <w:multiLevelType w:val="hybridMultilevel"/>
    <w:tmpl w:val="34A60F50"/>
    <w:lvl w:ilvl="0" w:tplc="E2EC3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4701B"/>
    <w:multiLevelType w:val="hybridMultilevel"/>
    <w:tmpl w:val="3968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5293E"/>
    <w:multiLevelType w:val="hybridMultilevel"/>
    <w:tmpl w:val="66C0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40F94"/>
    <w:multiLevelType w:val="hybridMultilevel"/>
    <w:tmpl w:val="EB2A6F82"/>
    <w:lvl w:ilvl="0" w:tplc="9F4E0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A6AAC"/>
    <w:multiLevelType w:val="hybridMultilevel"/>
    <w:tmpl w:val="CD1C5D64"/>
    <w:lvl w:ilvl="0" w:tplc="1CC87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B607BD"/>
    <w:multiLevelType w:val="hybridMultilevel"/>
    <w:tmpl w:val="D5A4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47127"/>
    <w:multiLevelType w:val="hybridMultilevel"/>
    <w:tmpl w:val="7B9C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26061C"/>
    <w:multiLevelType w:val="hybridMultilevel"/>
    <w:tmpl w:val="494E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252FA"/>
    <w:multiLevelType w:val="hybridMultilevel"/>
    <w:tmpl w:val="2E60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63739"/>
    <w:multiLevelType w:val="hybridMultilevel"/>
    <w:tmpl w:val="E02A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125DF"/>
    <w:multiLevelType w:val="hybridMultilevel"/>
    <w:tmpl w:val="3E92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C90DAC"/>
    <w:multiLevelType w:val="hybridMultilevel"/>
    <w:tmpl w:val="178C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A10513"/>
    <w:multiLevelType w:val="hybridMultilevel"/>
    <w:tmpl w:val="C04E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A547F5"/>
    <w:multiLevelType w:val="hybridMultilevel"/>
    <w:tmpl w:val="5AD40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C643DD"/>
    <w:multiLevelType w:val="hybridMultilevel"/>
    <w:tmpl w:val="9D2ADECC"/>
    <w:lvl w:ilvl="0" w:tplc="C73493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06064A7"/>
    <w:multiLevelType w:val="hybridMultilevel"/>
    <w:tmpl w:val="CB44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710897"/>
    <w:multiLevelType w:val="hybridMultilevel"/>
    <w:tmpl w:val="8714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181377"/>
    <w:multiLevelType w:val="hybridMultilevel"/>
    <w:tmpl w:val="A790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076CC4"/>
    <w:multiLevelType w:val="hybridMultilevel"/>
    <w:tmpl w:val="DA70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A20E2E"/>
    <w:multiLevelType w:val="hybridMultilevel"/>
    <w:tmpl w:val="565C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DD44A7"/>
    <w:multiLevelType w:val="hybridMultilevel"/>
    <w:tmpl w:val="DD1E7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DED41C5"/>
    <w:multiLevelType w:val="hybridMultilevel"/>
    <w:tmpl w:val="C044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AA1B94"/>
    <w:multiLevelType w:val="hybridMultilevel"/>
    <w:tmpl w:val="7284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801CF2"/>
    <w:multiLevelType w:val="hybridMultilevel"/>
    <w:tmpl w:val="B71425B4"/>
    <w:lvl w:ilvl="0" w:tplc="1CC87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CE5AB7"/>
    <w:multiLevelType w:val="hybridMultilevel"/>
    <w:tmpl w:val="1E66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5B73DC"/>
    <w:multiLevelType w:val="multilevel"/>
    <w:tmpl w:val="068EB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71760F8"/>
    <w:multiLevelType w:val="hybridMultilevel"/>
    <w:tmpl w:val="189C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6F482B"/>
    <w:multiLevelType w:val="hybridMultilevel"/>
    <w:tmpl w:val="C504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3D025C"/>
    <w:multiLevelType w:val="hybridMultilevel"/>
    <w:tmpl w:val="965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092D19"/>
    <w:multiLevelType w:val="hybridMultilevel"/>
    <w:tmpl w:val="F2F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EA2A74"/>
    <w:multiLevelType w:val="hybridMultilevel"/>
    <w:tmpl w:val="EF28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582D1D"/>
    <w:multiLevelType w:val="hybridMultilevel"/>
    <w:tmpl w:val="0006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4B6BFD"/>
    <w:multiLevelType w:val="hybridMultilevel"/>
    <w:tmpl w:val="3CA2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603F64"/>
    <w:multiLevelType w:val="hybridMultilevel"/>
    <w:tmpl w:val="D70C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A77467"/>
    <w:multiLevelType w:val="hybridMultilevel"/>
    <w:tmpl w:val="B57E3392"/>
    <w:lvl w:ilvl="0" w:tplc="E70AEE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EC1C73"/>
    <w:multiLevelType w:val="hybridMultilevel"/>
    <w:tmpl w:val="453A1A28"/>
    <w:lvl w:ilvl="0" w:tplc="E2EC3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943B2B"/>
    <w:multiLevelType w:val="hybridMultilevel"/>
    <w:tmpl w:val="D70C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50609D"/>
    <w:multiLevelType w:val="hybridMultilevel"/>
    <w:tmpl w:val="BFD0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F31F24"/>
    <w:multiLevelType w:val="hybridMultilevel"/>
    <w:tmpl w:val="BAA8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F220967"/>
    <w:multiLevelType w:val="hybridMultilevel"/>
    <w:tmpl w:val="CCB4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7"/>
  </w:num>
  <w:num w:numId="4">
    <w:abstractNumId w:val="57"/>
  </w:num>
  <w:num w:numId="5">
    <w:abstractNumId w:val="44"/>
  </w:num>
  <w:num w:numId="6">
    <w:abstractNumId w:val="39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36"/>
  </w:num>
  <w:num w:numId="13">
    <w:abstractNumId w:val="43"/>
  </w:num>
  <w:num w:numId="14">
    <w:abstractNumId w:val="47"/>
  </w:num>
  <w:num w:numId="15">
    <w:abstractNumId w:val="35"/>
  </w:num>
  <w:num w:numId="16">
    <w:abstractNumId w:val="13"/>
  </w:num>
  <w:num w:numId="17">
    <w:abstractNumId w:val="19"/>
  </w:num>
  <w:num w:numId="18">
    <w:abstractNumId w:val="54"/>
  </w:num>
  <w:num w:numId="19">
    <w:abstractNumId w:val="58"/>
  </w:num>
  <w:num w:numId="20">
    <w:abstractNumId w:val="50"/>
  </w:num>
  <w:num w:numId="21">
    <w:abstractNumId w:val="21"/>
  </w:num>
  <w:num w:numId="22">
    <w:abstractNumId w:val="42"/>
  </w:num>
  <w:num w:numId="23">
    <w:abstractNumId w:val="6"/>
  </w:num>
  <w:num w:numId="24">
    <w:abstractNumId w:val="23"/>
  </w:num>
  <w:num w:numId="25">
    <w:abstractNumId w:val="45"/>
  </w:num>
  <w:num w:numId="26">
    <w:abstractNumId w:val="22"/>
  </w:num>
  <w:num w:numId="27">
    <w:abstractNumId w:val="15"/>
  </w:num>
  <w:num w:numId="28">
    <w:abstractNumId w:val="33"/>
  </w:num>
  <w:num w:numId="29">
    <w:abstractNumId w:val="56"/>
  </w:num>
  <w:num w:numId="30">
    <w:abstractNumId w:val="0"/>
  </w:num>
  <w:num w:numId="31">
    <w:abstractNumId w:val="38"/>
  </w:num>
  <w:num w:numId="32">
    <w:abstractNumId w:val="18"/>
  </w:num>
  <w:num w:numId="33">
    <w:abstractNumId w:val="11"/>
  </w:num>
  <w:num w:numId="34">
    <w:abstractNumId w:val="55"/>
  </w:num>
  <w:num w:numId="35">
    <w:abstractNumId w:val="30"/>
  </w:num>
  <w:num w:numId="36">
    <w:abstractNumId w:val="25"/>
  </w:num>
  <w:num w:numId="37">
    <w:abstractNumId w:val="31"/>
  </w:num>
  <w:num w:numId="38">
    <w:abstractNumId w:val="52"/>
  </w:num>
  <w:num w:numId="39">
    <w:abstractNumId w:val="16"/>
  </w:num>
  <w:num w:numId="40">
    <w:abstractNumId w:val="46"/>
  </w:num>
  <w:num w:numId="41">
    <w:abstractNumId w:val="41"/>
  </w:num>
  <w:num w:numId="42">
    <w:abstractNumId w:val="4"/>
  </w:num>
  <w:num w:numId="43">
    <w:abstractNumId w:val="8"/>
  </w:num>
  <w:num w:numId="44">
    <w:abstractNumId w:val="34"/>
  </w:num>
  <w:num w:numId="45">
    <w:abstractNumId w:val="2"/>
  </w:num>
  <w:num w:numId="46">
    <w:abstractNumId w:val="24"/>
  </w:num>
  <w:num w:numId="47">
    <w:abstractNumId w:val="37"/>
  </w:num>
  <w:num w:numId="48">
    <w:abstractNumId w:val="28"/>
  </w:num>
  <w:num w:numId="49">
    <w:abstractNumId w:val="49"/>
  </w:num>
  <w:num w:numId="50">
    <w:abstractNumId w:val="48"/>
  </w:num>
  <w:num w:numId="51">
    <w:abstractNumId w:val="40"/>
  </w:num>
  <w:num w:numId="52">
    <w:abstractNumId w:val="14"/>
  </w:num>
  <w:num w:numId="53">
    <w:abstractNumId w:val="26"/>
  </w:num>
  <w:num w:numId="54">
    <w:abstractNumId w:val="9"/>
  </w:num>
  <w:num w:numId="55">
    <w:abstractNumId w:val="29"/>
  </w:num>
  <w:num w:numId="56">
    <w:abstractNumId w:val="27"/>
  </w:num>
  <w:num w:numId="57">
    <w:abstractNumId w:val="51"/>
  </w:num>
  <w:num w:numId="58">
    <w:abstractNumId w:val="12"/>
  </w:num>
  <w:num w:numId="59">
    <w:abstractNumId w:val="5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11B4"/>
    <w:rsid w:val="00020D14"/>
    <w:rsid w:val="00056B82"/>
    <w:rsid w:val="00083AF7"/>
    <w:rsid w:val="00091F79"/>
    <w:rsid w:val="000B5874"/>
    <w:rsid w:val="001015B3"/>
    <w:rsid w:val="0017612F"/>
    <w:rsid w:val="001C3627"/>
    <w:rsid w:val="002B5D46"/>
    <w:rsid w:val="00344642"/>
    <w:rsid w:val="0036587B"/>
    <w:rsid w:val="00382EFB"/>
    <w:rsid w:val="00437F4D"/>
    <w:rsid w:val="00515516"/>
    <w:rsid w:val="005414DA"/>
    <w:rsid w:val="006104DD"/>
    <w:rsid w:val="00626092"/>
    <w:rsid w:val="0064515C"/>
    <w:rsid w:val="007F4FBE"/>
    <w:rsid w:val="008669C8"/>
    <w:rsid w:val="008A2A59"/>
    <w:rsid w:val="008E0202"/>
    <w:rsid w:val="00916A20"/>
    <w:rsid w:val="009C3BCB"/>
    <w:rsid w:val="009D0FC9"/>
    <w:rsid w:val="00A67521"/>
    <w:rsid w:val="00B51490"/>
    <w:rsid w:val="00CF34A3"/>
    <w:rsid w:val="00D207AC"/>
    <w:rsid w:val="00D560B2"/>
    <w:rsid w:val="00DE40FC"/>
    <w:rsid w:val="00DE7F01"/>
    <w:rsid w:val="00EE11B4"/>
    <w:rsid w:val="00F97CBD"/>
    <w:rsid w:val="00FA6073"/>
    <w:rsid w:val="00FD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link w:val="1"/>
    <w:uiPriority w:val="99"/>
    <w:rsid w:val="00EE11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атья Знак1"/>
    <w:link w:val="a3"/>
    <w:uiPriority w:val="99"/>
    <w:rsid w:val="00EE1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E11B4"/>
    <w:pPr>
      <w:spacing w:after="360"/>
    </w:pPr>
  </w:style>
  <w:style w:type="character" w:styleId="a5">
    <w:name w:val="Strong"/>
    <w:uiPriority w:val="22"/>
    <w:qFormat/>
    <w:rsid w:val="00EE11B4"/>
    <w:rPr>
      <w:b/>
      <w:bCs/>
    </w:rPr>
  </w:style>
  <w:style w:type="paragraph" w:styleId="a6">
    <w:name w:val="List Paragraph"/>
    <w:basedOn w:val="a"/>
    <w:uiPriority w:val="34"/>
    <w:qFormat/>
    <w:rsid w:val="00EE11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99"/>
    <w:qFormat/>
    <w:rsid w:val="00EE11B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EE1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EE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EE11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EE11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E11B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EE11B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99"/>
    <w:qFormat/>
    <w:rsid w:val="00091F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9387</Words>
  <Characters>53508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Александра</cp:lastModifiedBy>
  <cp:revision>11</cp:revision>
  <cp:lastPrinted>2024-03-28T09:46:00Z</cp:lastPrinted>
  <dcterms:created xsi:type="dcterms:W3CDTF">2024-03-20T10:09:00Z</dcterms:created>
  <dcterms:modified xsi:type="dcterms:W3CDTF">2024-03-28T10:10:00Z</dcterms:modified>
</cp:coreProperties>
</file>